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2F" w:rsidRDefault="00D61F2F" w:rsidP="00D61F2F">
      <w:pPr>
        <w:jc w:val="both"/>
        <w:rPr>
          <w:rFonts w:ascii="Arial" w:hAnsi="Arial" w:cs="Arial"/>
          <w:b/>
          <w:bCs/>
          <w:color w:val="000000" w:themeColor="text1"/>
          <w:sz w:val="24"/>
          <w:szCs w:val="24"/>
        </w:rPr>
      </w:pPr>
      <w:r w:rsidRPr="00D61F2F">
        <w:rPr>
          <w:rFonts w:ascii="Arial" w:hAnsi="Arial" w:cs="Arial"/>
          <w:color w:val="000000" w:themeColor="text1"/>
          <w:sz w:val="24"/>
          <w:szCs w:val="24"/>
        </w:rPr>
        <w:t>El </w:t>
      </w:r>
      <w:r w:rsidRPr="00D61F2F">
        <w:rPr>
          <w:rFonts w:ascii="Arial" w:hAnsi="Arial" w:cs="Arial"/>
          <w:b/>
          <w:bCs/>
          <w:color w:val="000000" w:themeColor="text1"/>
          <w:sz w:val="24"/>
          <w:szCs w:val="24"/>
        </w:rPr>
        <w:t>electrocardiograma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 (</w:t>
      </w:r>
      <w:r w:rsidRPr="00D61F2F">
        <w:rPr>
          <w:rFonts w:ascii="Arial" w:hAnsi="Arial" w:cs="Arial"/>
          <w:b/>
          <w:bCs/>
          <w:color w:val="000000" w:themeColor="text1"/>
          <w:sz w:val="24"/>
          <w:szCs w:val="24"/>
        </w:rPr>
        <w:t>ECG</w:t>
      </w:r>
      <w:r w:rsidRPr="00D61F2F">
        <w:rPr>
          <w:rFonts w:ascii="Arial" w:hAnsi="Arial" w:cs="Arial"/>
          <w:color w:val="000000" w:themeColor="text1"/>
          <w:sz w:val="24"/>
          <w:szCs w:val="24"/>
        </w:rPr>
        <w:t>/</w:t>
      </w:r>
      <w:r w:rsidRPr="00D61F2F">
        <w:rPr>
          <w:rFonts w:ascii="Arial" w:hAnsi="Arial" w:cs="Arial"/>
          <w:b/>
          <w:bCs/>
          <w:color w:val="000000" w:themeColor="text1"/>
          <w:sz w:val="24"/>
          <w:szCs w:val="24"/>
        </w:rPr>
        <w:t>EKG</w:t>
      </w:r>
      <w:r w:rsidRPr="00D61F2F">
        <w:rPr>
          <w:rFonts w:ascii="Arial" w:hAnsi="Arial" w:cs="Arial"/>
          <w:color w:val="000000" w:themeColor="text1"/>
          <w:sz w:val="24"/>
          <w:szCs w:val="24"/>
        </w:rPr>
        <w:t>, del alemán </w:t>
      </w:r>
      <w:r w:rsidRPr="00D61F2F">
        <w:rPr>
          <w:rFonts w:ascii="Arial" w:hAnsi="Arial" w:cs="Arial"/>
          <w:i/>
          <w:iCs/>
          <w:color w:val="000000" w:themeColor="text1"/>
          <w:sz w:val="24"/>
          <w:szCs w:val="24"/>
        </w:rPr>
        <w:t>Elektrokardiogramm</w:t>
      </w:r>
      <w:r w:rsidRPr="00D61F2F">
        <w:rPr>
          <w:rFonts w:ascii="Arial" w:hAnsi="Arial" w:cs="Arial"/>
          <w:color w:val="000000" w:themeColor="text1"/>
          <w:sz w:val="24"/>
          <w:szCs w:val="24"/>
        </w:rPr>
        <w:t>) es la representación gráfica de la actividad eléctrica del </w:t>
      </w:r>
      <w:hyperlink r:id="rId7" w:tooltip="Corazón" w:history="1">
        <w:r w:rsidRPr="00D61F2F">
          <w:rPr>
            <w:rStyle w:val="Hipervnculo"/>
            <w:rFonts w:ascii="Arial" w:hAnsi="Arial" w:cs="Arial"/>
            <w:color w:val="000000" w:themeColor="text1"/>
            <w:sz w:val="24"/>
            <w:szCs w:val="24"/>
            <w:u w:val="none"/>
          </w:rPr>
          <w:t>corazón</w:t>
        </w:r>
      </w:hyperlink>
      <w:r w:rsidRPr="00D61F2F">
        <w:rPr>
          <w:rFonts w:ascii="Arial" w:hAnsi="Arial" w:cs="Arial"/>
          <w:color w:val="000000" w:themeColor="text1"/>
          <w:sz w:val="24"/>
          <w:szCs w:val="24"/>
        </w:rPr>
        <w:t>, que se obtiene con un electrocardiógrafo en forma de cinta continua. Es el instrumento principal de la </w:t>
      </w:r>
      <w:hyperlink r:id="rId8" w:tooltip="Electrofisiología cardíaca" w:history="1">
        <w:r w:rsidRPr="00D61F2F">
          <w:rPr>
            <w:rStyle w:val="Hipervnculo"/>
            <w:rFonts w:ascii="Arial" w:hAnsi="Arial" w:cs="Arial"/>
            <w:color w:val="000000" w:themeColor="text1"/>
            <w:sz w:val="24"/>
            <w:szCs w:val="24"/>
            <w:u w:val="none"/>
          </w:rPr>
          <w:t>electrofisiología cardíaca</w:t>
        </w:r>
      </w:hyperlink>
      <w:r w:rsidRPr="00D61F2F">
        <w:rPr>
          <w:rFonts w:ascii="Arial" w:hAnsi="Arial" w:cs="Arial"/>
          <w:color w:val="000000" w:themeColor="text1"/>
          <w:sz w:val="24"/>
          <w:szCs w:val="24"/>
        </w:rPr>
        <w:t> y tiene una función relevante en el cribado y diagnóstico de las </w:t>
      </w:r>
      <w:hyperlink r:id="rId9" w:tooltip="Cardiopatía" w:history="1">
        <w:r w:rsidRPr="00D61F2F">
          <w:rPr>
            <w:rStyle w:val="Hipervnculo"/>
            <w:rFonts w:ascii="Arial" w:hAnsi="Arial" w:cs="Arial"/>
            <w:color w:val="000000" w:themeColor="text1"/>
            <w:sz w:val="24"/>
            <w:szCs w:val="24"/>
            <w:u w:val="none"/>
          </w:rPr>
          <w:t>enfermedades cardiovasculares</w:t>
        </w:r>
      </w:hyperlink>
      <w:r w:rsidRPr="00D61F2F">
        <w:rPr>
          <w:rFonts w:ascii="Arial" w:hAnsi="Arial" w:cs="Arial"/>
          <w:color w:val="000000" w:themeColor="text1"/>
          <w:sz w:val="24"/>
          <w:szCs w:val="24"/>
        </w:rPr>
        <w:t>, alteraciones metabólicas y la predisposición a una </w:t>
      </w:r>
      <w:hyperlink r:id="rId10" w:tooltip="Muerte súbita cardiaca" w:history="1">
        <w:r w:rsidRPr="00D61F2F">
          <w:rPr>
            <w:rStyle w:val="Hipervnculo"/>
            <w:rFonts w:ascii="Arial" w:hAnsi="Arial" w:cs="Arial"/>
            <w:color w:val="000000" w:themeColor="text1"/>
            <w:sz w:val="24"/>
            <w:szCs w:val="24"/>
            <w:u w:val="none"/>
          </w:rPr>
          <w:t>muerte súbita cardiaca</w:t>
        </w:r>
      </w:hyperlink>
      <w:r w:rsidRPr="00D61F2F">
        <w:rPr>
          <w:rFonts w:ascii="Arial" w:hAnsi="Arial" w:cs="Arial"/>
          <w:color w:val="000000" w:themeColor="text1"/>
          <w:sz w:val="24"/>
          <w:szCs w:val="24"/>
        </w:rPr>
        <w:t>. También es útil para saber la duración del </w:t>
      </w:r>
      <w:hyperlink r:id="rId11" w:tooltip="Ciclo cardíaco" w:history="1">
        <w:r w:rsidRPr="00D61F2F">
          <w:rPr>
            <w:rStyle w:val="Hipervnculo"/>
            <w:rFonts w:ascii="Arial" w:hAnsi="Arial" w:cs="Arial"/>
            <w:color w:val="000000" w:themeColor="text1"/>
            <w:sz w:val="24"/>
            <w:szCs w:val="24"/>
            <w:u w:val="none"/>
          </w:rPr>
          <w:t>ciclo cardíaco</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electrocardiograma tiene la ventaja de ser un procedimiento médico con resultados disponibles inmediatamente, no es invasiva y es económica.</w:t>
      </w:r>
      <w:hyperlink r:id="rId12" w:anchor="cite_note-harrison-0" w:history="1">
        <w:r w:rsidRPr="00D61F2F">
          <w:rPr>
            <w:rStyle w:val="Hipervnculo"/>
            <w:rFonts w:ascii="Arial" w:hAnsi="Arial" w:cs="Arial"/>
            <w:color w:val="000000" w:themeColor="text1"/>
            <w:sz w:val="24"/>
            <w:szCs w:val="24"/>
            <w:u w:val="none"/>
            <w:vertAlign w:val="superscript"/>
          </w:rPr>
          <w:t>1</w:t>
        </w:r>
      </w:hyperlink>
      <w:r w:rsidRPr="00D61F2F">
        <w:rPr>
          <w:rFonts w:ascii="Arial" w:hAnsi="Arial" w:cs="Arial"/>
          <w:color w:val="000000" w:themeColor="text1"/>
          <w:sz w:val="24"/>
          <w:szCs w:val="24"/>
        </w:rPr>
        <w:t> El nombre electrocardiograma está compuesto por ηλεκτρο </w:t>
      </w:r>
      <w:r w:rsidRPr="00D61F2F">
        <w:rPr>
          <w:rFonts w:ascii="Arial" w:hAnsi="Arial" w:cs="Arial"/>
          <w:i/>
          <w:iCs/>
          <w:color w:val="000000" w:themeColor="text1"/>
          <w:sz w:val="24"/>
          <w:szCs w:val="24"/>
        </w:rPr>
        <w:t>electro</w:t>
      </w:r>
      <w:r w:rsidRPr="00D61F2F">
        <w:rPr>
          <w:rFonts w:ascii="Arial" w:hAnsi="Arial" w:cs="Arial"/>
          <w:color w:val="000000" w:themeColor="text1"/>
          <w:sz w:val="24"/>
          <w:szCs w:val="24"/>
        </w:rPr>
        <w:t> que implica la actividad eléctrica, καρδιο </w:t>
      </w:r>
      <w:r w:rsidRPr="00D61F2F">
        <w:rPr>
          <w:rFonts w:ascii="Arial" w:hAnsi="Arial" w:cs="Arial"/>
          <w:i/>
          <w:iCs/>
          <w:color w:val="000000" w:themeColor="text1"/>
          <w:sz w:val="24"/>
          <w:szCs w:val="24"/>
        </w:rPr>
        <w:t>cardio</w:t>
      </w:r>
      <w:r w:rsidRPr="00D61F2F">
        <w:rPr>
          <w:rFonts w:ascii="Arial" w:hAnsi="Arial" w:cs="Arial"/>
          <w:color w:val="000000" w:themeColor="text1"/>
          <w:sz w:val="24"/>
          <w:szCs w:val="24"/>
        </w:rPr>
        <w:t> del </w:t>
      </w:r>
      <w:hyperlink r:id="rId13" w:tooltip="Idioma griego" w:history="1">
        <w:r w:rsidRPr="00D61F2F">
          <w:rPr>
            <w:rStyle w:val="Hipervnculo"/>
            <w:rFonts w:ascii="Arial" w:hAnsi="Arial" w:cs="Arial"/>
            <w:color w:val="000000" w:themeColor="text1"/>
            <w:sz w:val="24"/>
            <w:szCs w:val="24"/>
            <w:u w:val="none"/>
          </w:rPr>
          <w:t>griego</w:t>
        </w:r>
      </w:hyperlink>
      <w:r w:rsidRPr="00D61F2F">
        <w:rPr>
          <w:rFonts w:ascii="Arial" w:hAnsi="Arial" w:cs="Arial"/>
          <w:color w:val="000000" w:themeColor="text1"/>
          <w:sz w:val="24"/>
          <w:szCs w:val="24"/>
        </w:rPr>
        <w:t> corazón y γραμα </w:t>
      </w:r>
      <w:r w:rsidRPr="00D61F2F">
        <w:rPr>
          <w:rFonts w:ascii="Arial" w:hAnsi="Arial" w:cs="Arial"/>
          <w:i/>
          <w:iCs/>
          <w:color w:val="000000" w:themeColor="text1"/>
          <w:sz w:val="24"/>
          <w:szCs w:val="24"/>
        </w:rPr>
        <w:t>grama</w:t>
      </w:r>
      <w:r w:rsidRPr="00D61F2F">
        <w:rPr>
          <w:rFonts w:ascii="Arial" w:hAnsi="Arial" w:cs="Arial"/>
          <w:color w:val="000000" w:themeColor="text1"/>
          <w:sz w:val="24"/>
          <w:szCs w:val="24"/>
        </w:rPr>
        <w:t>, también del griego, que significa escritura.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3C941B72" wp14:editId="18EDBEDB">
            <wp:extent cx="6762750" cy="952500"/>
            <wp:effectExtent l="0" t="0" r="0" b="0"/>
            <wp:docPr id="23" name="Imagen 23" descr="http://upload.wikimedia.org/wikipedia/commons/9/9b/EKGI.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b/EKGI.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0" cy="95250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Derivación I de un electrocardiograma</w:t>
      </w:r>
    </w:p>
    <w:p w:rsidR="00D61F2F" w:rsidRDefault="00D61F2F" w:rsidP="00D61F2F">
      <w:pPr>
        <w:jc w:val="both"/>
        <w:rPr>
          <w:rFonts w:ascii="Arial" w:hAnsi="Arial" w:cs="Arial"/>
          <w:color w:val="000000" w:themeColor="text1"/>
          <w:sz w:val="24"/>
          <w:szCs w:val="24"/>
        </w:rPr>
      </w:pPr>
      <w:r>
        <w:rPr>
          <w:rFonts w:ascii="Arial" w:hAnsi="Arial" w:cs="Arial"/>
          <w:color w:val="000000" w:themeColor="text1"/>
          <w:sz w:val="24"/>
          <w:szCs w:val="24"/>
        </w:rPr>
        <w:t xml:space="preserve">Historia </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w:t>
      </w:r>
      <w:hyperlink r:id="rId16" w:tooltip="1872" w:history="1">
        <w:r w:rsidRPr="00D61F2F">
          <w:rPr>
            <w:rStyle w:val="Hipervnculo"/>
            <w:rFonts w:ascii="Arial" w:hAnsi="Arial" w:cs="Arial"/>
            <w:color w:val="000000" w:themeColor="text1"/>
            <w:sz w:val="24"/>
            <w:szCs w:val="24"/>
            <w:u w:val="none"/>
          </w:rPr>
          <w:t>1872</w:t>
        </w:r>
      </w:hyperlink>
      <w:r w:rsidRPr="00D61F2F">
        <w:rPr>
          <w:rFonts w:ascii="Arial" w:hAnsi="Arial" w:cs="Arial"/>
          <w:color w:val="000000" w:themeColor="text1"/>
          <w:sz w:val="24"/>
          <w:szCs w:val="24"/>
        </w:rPr>
        <w:t>, </w:t>
      </w:r>
      <w:hyperlink r:id="rId17" w:tooltip="Alexander Muirhead" w:history="1">
        <w:r w:rsidRPr="00D61F2F">
          <w:rPr>
            <w:rStyle w:val="Hipervnculo"/>
            <w:rFonts w:ascii="Arial" w:hAnsi="Arial" w:cs="Arial"/>
            <w:color w:val="000000" w:themeColor="text1"/>
            <w:sz w:val="24"/>
            <w:szCs w:val="24"/>
            <w:u w:val="none"/>
          </w:rPr>
          <w:t>Alexander Moorhead</w:t>
        </w:r>
      </w:hyperlink>
      <w:r w:rsidRPr="00D61F2F">
        <w:rPr>
          <w:rFonts w:ascii="Arial" w:hAnsi="Arial" w:cs="Arial"/>
          <w:color w:val="000000" w:themeColor="text1"/>
          <w:sz w:val="24"/>
          <w:szCs w:val="24"/>
        </w:rPr>
        <w:t>, durante sus estudios de </w:t>
      </w:r>
      <w:hyperlink r:id="rId18" w:tooltip="Posgrado" w:history="1">
        <w:r w:rsidRPr="00D61F2F">
          <w:rPr>
            <w:rStyle w:val="Hipervnculo"/>
            <w:rFonts w:ascii="Arial" w:hAnsi="Arial" w:cs="Arial"/>
            <w:color w:val="000000" w:themeColor="text1"/>
            <w:sz w:val="24"/>
            <w:szCs w:val="24"/>
            <w:u w:val="none"/>
          </w:rPr>
          <w:t>posgrado</w:t>
        </w:r>
      </w:hyperlink>
      <w:r w:rsidRPr="00D61F2F">
        <w:rPr>
          <w:rFonts w:ascii="Arial" w:hAnsi="Arial" w:cs="Arial"/>
          <w:color w:val="000000" w:themeColor="text1"/>
          <w:sz w:val="24"/>
          <w:szCs w:val="24"/>
        </w:rPr>
        <w:t> en el </w:t>
      </w:r>
      <w:hyperlink r:id="rId19" w:tooltip="Hospital de San Bartolomé" w:history="1">
        <w:r w:rsidRPr="00D61F2F">
          <w:rPr>
            <w:rStyle w:val="Hipervnculo"/>
            <w:rFonts w:ascii="Arial" w:hAnsi="Arial" w:cs="Arial"/>
            <w:color w:val="000000" w:themeColor="text1"/>
            <w:sz w:val="24"/>
            <w:szCs w:val="24"/>
            <w:u w:val="none"/>
          </w:rPr>
          <w:t>Hospital de San Bartolomé</w:t>
        </w:r>
      </w:hyperlink>
      <w:r w:rsidRPr="00D61F2F">
        <w:rPr>
          <w:rFonts w:ascii="Arial" w:hAnsi="Arial" w:cs="Arial"/>
          <w:color w:val="000000" w:themeColor="text1"/>
          <w:sz w:val="24"/>
          <w:szCs w:val="24"/>
        </w:rPr>
        <w:t> de </w:t>
      </w:r>
      <w:hyperlink r:id="rId20" w:tooltip="Londres" w:history="1">
        <w:r w:rsidRPr="00D61F2F">
          <w:rPr>
            <w:rStyle w:val="Hipervnculo"/>
            <w:rFonts w:ascii="Arial" w:hAnsi="Arial" w:cs="Arial"/>
            <w:color w:val="000000" w:themeColor="text1"/>
            <w:sz w:val="24"/>
            <w:szCs w:val="24"/>
            <w:u w:val="none"/>
          </w:rPr>
          <w:t>Londres</w:t>
        </w:r>
      </w:hyperlink>
      <w:r w:rsidRPr="00D61F2F">
        <w:rPr>
          <w:rFonts w:ascii="Arial" w:hAnsi="Arial" w:cs="Arial"/>
          <w:color w:val="000000" w:themeColor="text1"/>
          <w:sz w:val="24"/>
          <w:szCs w:val="24"/>
        </w:rPr>
        <w:t>, conectó alambres a la </w:t>
      </w:r>
      <w:hyperlink r:id="rId21" w:tooltip="Muñeca (anatomía)" w:history="1">
        <w:r w:rsidRPr="00D61F2F">
          <w:rPr>
            <w:rStyle w:val="Hipervnculo"/>
            <w:rFonts w:ascii="Arial" w:hAnsi="Arial" w:cs="Arial"/>
            <w:color w:val="000000" w:themeColor="text1"/>
            <w:sz w:val="24"/>
            <w:szCs w:val="24"/>
            <w:u w:val="none"/>
          </w:rPr>
          <w:t>muñeca</w:t>
        </w:r>
      </w:hyperlink>
      <w:r w:rsidRPr="00D61F2F">
        <w:rPr>
          <w:rFonts w:ascii="Arial" w:hAnsi="Arial" w:cs="Arial"/>
          <w:color w:val="000000" w:themeColor="text1"/>
          <w:sz w:val="24"/>
          <w:szCs w:val="24"/>
        </w:rPr>
        <w:t> de un paciente febril con el fin de obtener un registro de los </w:t>
      </w:r>
      <w:hyperlink r:id="rId22" w:tooltip="Latido" w:history="1">
        <w:r w:rsidRPr="00D61F2F">
          <w:rPr>
            <w:rStyle w:val="Hipervnculo"/>
            <w:rFonts w:ascii="Arial" w:hAnsi="Arial" w:cs="Arial"/>
            <w:color w:val="000000" w:themeColor="text1"/>
            <w:sz w:val="24"/>
            <w:szCs w:val="24"/>
            <w:u w:val="none"/>
          </w:rPr>
          <w:t>latidos</w:t>
        </w:r>
      </w:hyperlink>
      <w:r w:rsidRPr="00D61F2F">
        <w:rPr>
          <w:rFonts w:ascii="Arial" w:hAnsi="Arial" w:cs="Arial"/>
          <w:color w:val="000000" w:themeColor="text1"/>
          <w:sz w:val="24"/>
          <w:szCs w:val="24"/>
        </w:rPr>
        <w:t> del corazón.</w:t>
      </w:r>
      <w:hyperlink r:id="rId23" w:anchor="cite_note-1" w:history="1">
        <w:r w:rsidRPr="00D61F2F">
          <w:rPr>
            <w:rStyle w:val="Hipervnculo"/>
            <w:rFonts w:ascii="Arial" w:hAnsi="Arial" w:cs="Arial"/>
            <w:color w:val="000000" w:themeColor="text1"/>
            <w:sz w:val="24"/>
            <w:szCs w:val="24"/>
            <w:u w:val="none"/>
            <w:vertAlign w:val="superscript"/>
          </w:rPr>
          <w:t>2</w:t>
        </w:r>
      </w:hyperlink>
      <w:r w:rsidRPr="00D61F2F">
        <w:rPr>
          <w:rFonts w:ascii="Arial" w:hAnsi="Arial" w:cs="Arial"/>
          <w:color w:val="000000" w:themeColor="text1"/>
          <w:sz w:val="24"/>
          <w:szCs w:val="24"/>
        </w:rPr>
        <w:t> Esta actividad se registró directamente para ser visualizado por un </w:t>
      </w:r>
      <w:hyperlink r:id="rId24" w:tooltip="Electrómetro de Lippmann (aún no redactado)" w:history="1">
        <w:r w:rsidRPr="00D61F2F">
          <w:rPr>
            <w:rStyle w:val="Hipervnculo"/>
            <w:rFonts w:ascii="Arial" w:hAnsi="Arial" w:cs="Arial"/>
            <w:color w:val="000000" w:themeColor="text1"/>
            <w:sz w:val="24"/>
            <w:szCs w:val="24"/>
            <w:u w:val="none"/>
          </w:rPr>
          <w:t>electrómetro de Lippmann</w:t>
        </w:r>
      </w:hyperlink>
      <w:r w:rsidRPr="00D61F2F">
        <w:rPr>
          <w:rFonts w:ascii="Arial" w:hAnsi="Arial" w:cs="Arial"/>
          <w:color w:val="000000" w:themeColor="text1"/>
          <w:sz w:val="24"/>
          <w:szCs w:val="24"/>
        </w:rPr>
        <w:t> por el fisiólogo británico John Burdon Sanderson.</w:t>
      </w:r>
      <w:hyperlink r:id="rId25" w:anchor="cite_note-2" w:history="1">
        <w:r w:rsidRPr="00D61F2F">
          <w:rPr>
            <w:rStyle w:val="Hipervnculo"/>
            <w:rFonts w:ascii="Arial" w:hAnsi="Arial" w:cs="Arial"/>
            <w:color w:val="000000" w:themeColor="text1"/>
            <w:sz w:val="24"/>
            <w:szCs w:val="24"/>
            <w:u w:val="none"/>
            <w:vertAlign w:val="superscript"/>
          </w:rPr>
          <w:t>3</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siglo XIX se hizo evidente que el corazón generaba electricidad. La actividad bioeléctrica correspondiente al latido cardiaco fue descubierta por Kolliker y Meller en 1856. El primero en aproximarse sistemáticamente a este órgano bajo el punto de vista eléctrico fue </w:t>
      </w:r>
      <w:hyperlink r:id="rId26" w:tooltip="Augustus Waller (aún no redactado)" w:history="1">
        <w:r w:rsidRPr="00D61F2F">
          <w:rPr>
            <w:rStyle w:val="Hipervnculo"/>
            <w:rFonts w:ascii="Arial" w:hAnsi="Arial" w:cs="Arial"/>
            <w:color w:val="000000" w:themeColor="text1"/>
            <w:sz w:val="24"/>
            <w:szCs w:val="24"/>
            <w:u w:val="none"/>
          </w:rPr>
          <w:t>Augustus Waller</w:t>
        </w:r>
      </w:hyperlink>
      <w:r w:rsidRPr="00D61F2F">
        <w:rPr>
          <w:rFonts w:ascii="Arial" w:hAnsi="Arial" w:cs="Arial"/>
          <w:color w:val="000000" w:themeColor="text1"/>
          <w:sz w:val="24"/>
          <w:szCs w:val="24"/>
        </w:rPr>
        <w:t>, que trabajaba en el hospital St. Mary, en </w:t>
      </w:r>
      <w:hyperlink r:id="rId27" w:tooltip="Paddington" w:history="1">
        <w:r w:rsidRPr="00D61F2F">
          <w:rPr>
            <w:rStyle w:val="Hipervnculo"/>
            <w:rFonts w:ascii="Arial" w:hAnsi="Arial" w:cs="Arial"/>
            <w:color w:val="000000" w:themeColor="text1"/>
            <w:sz w:val="24"/>
            <w:szCs w:val="24"/>
            <w:u w:val="none"/>
          </w:rPr>
          <w:t>Paddington</w:t>
        </w:r>
      </w:hyperlink>
      <w:r w:rsidRPr="00D61F2F">
        <w:rPr>
          <w:rFonts w:ascii="Arial" w:hAnsi="Arial" w:cs="Arial"/>
          <w:color w:val="000000" w:themeColor="text1"/>
          <w:sz w:val="24"/>
          <w:szCs w:val="24"/>
        </w:rPr>
        <w:t> (</w:t>
      </w:r>
      <w:hyperlink r:id="rId28" w:tooltip="Londres" w:history="1">
        <w:r w:rsidRPr="00D61F2F">
          <w:rPr>
            <w:rStyle w:val="Hipervnculo"/>
            <w:rFonts w:ascii="Arial" w:hAnsi="Arial" w:cs="Arial"/>
            <w:color w:val="000000" w:themeColor="text1"/>
            <w:sz w:val="24"/>
            <w:szCs w:val="24"/>
            <w:u w:val="none"/>
          </w:rPr>
          <w:t>Londres</w:t>
        </w:r>
      </w:hyperlink>
      <w:r w:rsidRPr="00D61F2F">
        <w:rPr>
          <w:rFonts w:ascii="Arial" w:hAnsi="Arial" w:cs="Arial"/>
          <w:color w:val="000000" w:themeColor="text1"/>
          <w:sz w:val="24"/>
          <w:szCs w:val="24"/>
        </w:rPr>
        <w:t>).</w:t>
      </w:r>
      <w:hyperlink r:id="rId29" w:anchor="cite_note-Waller_1887-3" w:history="1">
        <w:r w:rsidRPr="00D61F2F">
          <w:rPr>
            <w:rStyle w:val="Hipervnculo"/>
            <w:rFonts w:ascii="Arial" w:hAnsi="Arial" w:cs="Arial"/>
            <w:color w:val="000000" w:themeColor="text1"/>
            <w:sz w:val="24"/>
            <w:szCs w:val="24"/>
            <w:u w:val="none"/>
            <w:vertAlign w:val="superscript"/>
          </w:rPr>
          <w:t>4</w:t>
        </w:r>
      </w:hyperlink>
      <w:r w:rsidRPr="00D61F2F">
        <w:rPr>
          <w:rFonts w:ascii="Arial" w:hAnsi="Arial" w:cs="Arial"/>
          <w:color w:val="000000" w:themeColor="text1"/>
          <w:sz w:val="24"/>
          <w:szCs w:val="24"/>
        </w:rPr>
        <w:t> Aunque en 1911 aún veía pocas aplicaciones clínicas a su trabajo, el logro llegó cuando </w:t>
      </w:r>
      <w:hyperlink r:id="rId30" w:tooltip="Willem Einthoven" w:history="1">
        <w:r w:rsidRPr="00D61F2F">
          <w:rPr>
            <w:rStyle w:val="Hipervnculo"/>
            <w:rFonts w:ascii="Arial" w:hAnsi="Arial" w:cs="Arial"/>
            <w:color w:val="000000" w:themeColor="text1"/>
            <w:sz w:val="24"/>
            <w:szCs w:val="24"/>
            <w:u w:val="none"/>
          </w:rPr>
          <w:t>Willem Einthoven</w:t>
        </w:r>
      </w:hyperlink>
      <w:r w:rsidRPr="00D61F2F">
        <w:rPr>
          <w:rFonts w:ascii="Arial" w:hAnsi="Arial" w:cs="Arial"/>
          <w:color w:val="000000" w:themeColor="text1"/>
          <w:sz w:val="24"/>
          <w:szCs w:val="24"/>
        </w:rPr>
        <w:t>, que trabajaba en </w:t>
      </w:r>
      <w:hyperlink r:id="rId31" w:tooltip="Leiden" w:history="1">
        <w:r w:rsidRPr="00D61F2F">
          <w:rPr>
            <w:rStyle w:val="Hipervnculo"/>
            <w:rFonts w:ascii="Arial" w:hAnsi="Arial" w:cs="Arial"/>
            <w:color w:val="000000" w:themeColor="text1"/>
            <w:sz w:val="24"/>
            <w:szCs w:val="24"/>
            <w:u w:val="none"/>
          </w:rPr>
          <w:t>Leiden</w:t>
        </w:r>
      </w:hyperlink>
      <w:r w:rsidRPr="00D61F2F">
        <w:rPr>
          <w:rFonts w:ascii="Arial" w:hAnsi="Arial" w:cs="Arial"/>
          <w:color w:val="000000" w:themeColor="text1"/>
          <w:sz w:val="24"/>
          <w:szCs w:val="24"/>
        </w:rPr>
        <w:t>(</w:t>
      </w:r>
      <w:hyperlink r:id="rId32" w:tooltip="Países Bajos" w:history="1">
        <w:r w:rsidRPr="00D61F2F">
          <w:rPr>
            <w:rStyle w:val="Hipervnculo"/>
            <w:rFonts w:ascii="Arial" w:hAnsi="Arial" w:cs="Arial"/>
            <w:color w:val="000000" w:themeColor="text1"/>
            <w:sz w:val="24"/>
            <w:szCs w:val="24"/>
            <w:u w:val="none"/>
          </w:rPr>
          <w:t>Países Bajos</w:t>
        </w:r>
      </w:hyperlink>
      <w:r w:rsidRPr="00D61F2F">
        <w:rPr>
          <w:rFonts w:ascii="Arial" w:hAnsi="Arial" w:cs="Arial"/>
          <w:color w:val="000000" w:themeColor="text1"/>
          <w:sz w:val="24"/>
          <w:szCs w:val="24"/>
        </w:rPr>
        <w:t>), descubrió el </w:t>
      </w:r>
      <w:r w:rsidRPr="00D61F2F">
        <w:rPr>
          <w:rFonts w:ascii="Arial" w:hAnsi="Arial" w:cs="Arial"/>
          <w:b/>
          <w:bCs/>
          <w:color w:val="000000" w:themeColor="text1"/>
          <w:sz w:val="24"/>
          <w:szCs w:val="24"/>
        </w:rPr>
        <w:t>galvanómetro de cuerda</w:t>
      </w:r>
      <w:r w:rsidRPr="00D61F2F">
        <w:rPr>
          <w:rFonts w:ascii="Arial" w:hAnsi="Arial" w:cs="Arial"/>
          <w:color w:val="000000" w:themeColor="text1"/>
          <w:sz w:val="24"/>
          <w:szCs w:val="24"/>
        </w:rPr>
        <w:t>, mucho más exacto que el </w:t>
      </w:r>
      <w:r w:rsidRPr="00D61F2F">
        <w:rPr>
          <w:rFonts w:ascii="Arial" w:hAnsi="Arial" w:cs="Arial"/>
          <w:b/>
          <w:bCs/>
          <w:color w:val="000000" w:themeColor="text1"/>
          <w:sz w:val="24"/>
          <w:szCs w:val="24"/>
        </w:rPr>
        <w:t>galvanómetro capilar</w:t>
      </w:r>
      <w:r w:rsidRPr="00D61F2F">
        <w:rPr>
          <w:rFonts w:ascii="Arial" w:hAnsi="Arial" w:cs="Arial"/>
          <w:color w:val="000000" w:themeColor="text1"/>
          <w:sz w:val="24"/>
          <w:szCs w:val="24"/>
        </w:rPr>
        <w:t> que usaba Waller.</w:t>
      </w:r>
      <w:hyperlink r:id="rId33" w:anchor="cite_note-4" w:history="1">
        <w:r w:rsidRPr="00D61F2F">
          <w:rPr>
            <w:rStyle w:val="Hipervnculo"/>
            <w:rFonts w:ascii="Arial" w:hAnsi="Arial" w:cs="Arial"/>
            <w:color w:val="000000" w:themeColor="text1"/>
            <w:sz w:val="24"/>
            <w:szCs w:val="24"/>
            <w:u w:val="none"/>
            <w:vertAlign w:val="superscript"/>
          </w:rPr>
          <w:t>5</w:t>
        </w:r>
      </w:hyperlink>
      <w:r w:rsidRPr="00D61F2F">
        <w:rPr>
          <w:rFonts w:ascii="Arial" w:hAnsi="Arial" w:cs="Arial"/>
          <w:color w:val="000000" w:themeColor="text1"/>
          <w:sz w:val="24"/>
          <w:szCs w:val="24"/>
        </w:rPr>
        <w:t> Einthoven asignó las letras P, Q, R, S y T a las diferentes deflexiones y describió las características electrocardiográficas de gran número de enfermedades cardiovasculares. Le fue otorgado el </w:t>
      </w:r>
      <w:hyperlink r:id="rId34" w:tooltip="Anexo:Premio Nobel de Fisiología o Medicina" w:history="1">
        <w:r w:rsidRPr="00D61F2F">
          <w:rPr>
            <w:rStyle w:val="Hipervnculo"/>
            <w:rFonts w:ascii="Arial" w:hAnsi="Arial" w:cs="Arial"/>
            <w:color w:val="000000" w:themeColor="text1"/>
            <w:sz w:val="24"/>
            <w:szCs w:val="24"/>
            <w:u w:val="none"/>
          </w:rPr>
          <w:t>Premio Nobel de Fisiología o Medicina</w:t>
        </w:r>
      </w:hyperlink>
      <w:r w:rsidRPr="00D61F2F">
        <w:rPr>
          <w:rFonts w:ascii="Arial" w:hAnsi="Arial" w:cs="Arial"/>
          <w:color w:val="000000" w:themeColor="text1"/>
          <w:sz w:val="24"/>
          <w:szCs w:val="24"/>
        </w:rPr>
        <w:t> en 1924 por su descubrimiento.</w:t>
      </w:r>
      <w:hyperlink r:id="rId35" w:anchor="cite_note-Cooper_1986-5" w:history="1">
        <w:r w:rsidRPr="00D61F2F">
          <w:rPr>
            <w:rStyle w:val="Hipervnculo"/>
            <w:rFonts w:ascii="Arial" w:hAnsi="Arial" w:cs="Arial"/>
            <w:color w:val="000000" w:themeColor="text1"/>
            <w:sz w:val="24"/>
            <w:szCs w:val="24"/>
            <w:u w:val="none"/>
            <w:vertAlign w:val="superscript"/>
          </w:rPr>
          <w:t>6</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Por otro lado la compañía Cambridge Scientific Instruments, ubicada en Londres, fabricó por primera vez la máquina de Einthoven en 1911, y en 1922 se unió con una compañía en Nueva York para formar Cambridge Instruments Company, Inc. Desde entonces, ambas compañías se han beneficiado con el intercambio mutuo de tecnología. Poco tiempo después el electrocardiógrafo demostró su valor en el diagnóstico médico y hoy se mantiene como uno de los instrumentos electrónicos más empleados en la medicina moderna, aunque ha evolucionado desde el enorme aparato original hasta el sistema electrónico compacto actual, que a menudo incluye una interpretación computarizada de electrocardiograma.</w:t>
      </w:r>
      <w:hyperlink r:id="rId36" w:anchor="cite_note-6" w:history="1">
        <w:proofErr w:type="gramStart"/>
        <w:r w:rsidRPr="00D61F2F">
          <w:rPr>
            <w:rStyle w:val="Hipervnculo"/>
            <w:rFonts w:ascii="Arial" w:hAnsi="Arial" w:cs="Arial"/>
            <w:color w:val="000000" w:themeColor="text1"/>
            <w:sz w:val="24"/>
            <w:szCs w:val="24"/>
            <w:u w:val="none"/>
            <w:vertAlign w:val="superscript"/>
          </w:rPr>
          <w:t>7</w:t>
        </w:r>
      </w:hyperlink>
      <w:proofErr w:type="gramEnd"/>
      <w:r w:rsidRPr="00D61F2F">
        <w:rPr>
          <w:rFonts w:ascii="Arial" w:hAnsi="Arial" w:cs="Arial"/>
          <w:color w:val="000000" w:themeColor="text1"/>
          <w:sz w:val="24"/>
          <w:szCs w:val="24"/>
        </w:rPr>
        <w:t> j</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w:t>
      </w:r>
      <w:hyperlink r:id="rId37" w:tooltip="Editar sección: Actividad eléctrica del corazón" w:history="1">
        <w:proofErr w:type="gramStart"/>
        <w:r w:rsidRPr="00D61F2F">
          <w:rPr>
            <w:rStyle w:val="Hipervnculo"/>
            <w:rFonts w:ascii="Arial" w:hAnsi="Arial" w:cs="Arial"/>
            <w:color w:val="000000" w:themeColor="text1"/>
            <w:sz w:val="24"/>
            <w:szCs w:val="24"/>
            <w:u w:val="none"/>
          </w:rPr>
          <w:t>editar</w:t>
        </w:r>
        <w:proofErr w:type="gramEnd"/>
      </w:hyperlink>
      <w:r w:rsidRPr="00D61F2F">
        <w:rPr>
          <w:rFonts w:ascii="Arial" w:hAnsi="Arial" w:cs="Arial"/>
          <w:color w:val="000000" w:themeColor="text1"/>
          <w:sz w:val="24"/>
          <w:szCs w:val="24"/>
        </w:rPr>
        <w:t>]Actividad eléctrica del corazón</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0FA686CB" wp14:editId="028DD65E">
            <wp:extent cx="1905000" cy="2876550"/>
            <wp:effectExtent l="0" t="0" r="0" b="0"/>
            <wp:docPr id="22" name="Imagen 22" descr="http://upload.wikimedia.org/wikipedia/commons/thumb/8/89/Reizleitungssystem_12.png/200px-Reizleitungssystem_12.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8/89/Reizleitungssystem_12.png/200px-Reizleitungssystem_12.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287655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0FA01575" wp14:editId="0B63E48D">
            <wp:extent cx="142875" cy="104775"/>
            <wp:effectExtent l="0" t="0" r="9525" b="9525"/>
            <wp:docPr id="21" name="Imagen 21" descr="http://bits.wikimedia.org/skins-1.18/common/images/magnify-clip.png">
              <a:hlinkClick xmlns:a="http://schemas.openxmlformats.org/drawingml/2006/main" r:id="rId3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kins-1.18/common/images/magnify-clip.png">
                      <a:hlinkClick r:id="rId38" tooltip="&quot;Aumentar&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Sistema de conducción eléctrica del corazón: </w:t>
      </w:r>
      <w:r w:rsidRPr="00D61F2F">
        <w:rPr>
          <w:rFonts w:ascii="Arial" w:hAnsi="Arial" w:cs="Arial"/>
          <w:b/>
          <w:bCs/>
          <w:color w:val="000000" w:themeColor="text1"/>
          <w:sz w:val="24"/>
          <w:szCs w:val="24"/>
        </w:rPr>
        <w:t>1.</w:t>
      </w:r>
      <w:r w:rsidRPr="00D61F2F">
        <w:rPr>
          <w:rFonts w:ascii="Arial" w:hAnsi="Arial" w:cs="Arial"/>
          <w:color w:val="000000" w:themeColor="text1"/>
          <w:sz w:val="24"/>
          <w:szCs w:val="24"/>
        </w:rPr>
        <w:t> Nodo SA; </w:t>
      </w:r>
      <w:r w:rsidRPr="00D61F2F">
        <w:rPr>
          <w:rFonts w:ascii="Arial" w:hAnsi="Arial" w:cs="Arial"/>
          <w:b/>
          <w:bCs/>
          <w:color w:val="000000" w:themeColor="text1"/>
          <w:sz w:val="24"/>
          <w:szCs w:val="24"/>
        </w:rPr>
        <w:t>2.</w:t>
      </w:r>
      <w:r w:rsidRPr="00D61F2F">
        <w:rPr>
          <w:rFonts w:ascii="Arial" w:hAnsi="Arial" w:cs="Arial"/>
          <w:color w:val="000000" w:themeColor="text1"/>
          <w:sz w:val="24"/>
          <w:szCs w:val="24"/>
        </w:rPr>
        <w:t> Nódulo AV.</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w:t>
      </w:r>
      <w:hyperlink r:id="rId41" w:tooltip="Corazón" w:history="1">
        <w:r w:rsidRPr="00D61F2F">
          <w:rPr>
            <w:rStyle w:val="Hipervnculo"/>
            <w:rFonts w:ascii="Arial" w:hAnsi="Arial" w:cs="Arial"/>
            <w:color w:val="000000" w:themeColor="text1"/>
            <w:sz w:val="24"/>
            <w:szCs w:val="24"/>
            <w:u w:val="none"/>
          </w:rPr>
          <w:t>corazón</w:t>
        </w:r>
      </w:hyperlink>
      <w:r w:rsidRPr="00D61F2F">
        <w:rPr>
          <w:rFonts w:ascii="Arial" w:hAnsi="Arial" w:cs="Arial"/>
          <w:color w:val="000000" w:themeColor="text1"/>
          <w:sz w:val="24"/>
          <w:szCs w:val="24"/>
        </w:rPr>
        <w:t> tiene cuatro cámaras: dos </w:t>
      </w:r>
      <w:hyperlink r:id="rId42" w:tooltip="Aurícula" w:history="1">
        <w:r w:rsidRPr="00D61F2F">
          <w:rPr>
            <w:rStyle w:val="Hipervnculo"/>
            <w:rFonts w:ascii="Arial" w:hAnsi="Arial" w:cs="Arial"/>
            <w:color w:val="000000" w:themeColor="text1"/>
            <w:sz w:val="24"/>
            <w:szCs w:val="24"/>
            <w:u w:val="none"/>
          </w:rPr>
          <w:t>aurículas</w:t>
        </w:r>
      </w:hyperlink>
      <w:r w:rsidRPr="00D61F2F">
        <w:rPr>
          <w:rFonts w:ascii="Arial" w:hAnsi="Arial" w:cs="Arial"/>
          <w:color w:val="000000" w:themeColor="text1"/>
          <w:sz w:val="24"/>
          <w:szCs w:val="24"/>
        </w:rPr>
        <w:t> y dos </w:t>
      </w:r>
      <w:hyperlink r:id="rId43" w:tooltip="Ventrículo" w:history="1">
        <w:r w:rsidRPr="00D61F2F">
          <w:rPr>
            <w:rStyle w:val="Hipervnculo"/>
            <w:rFonts w:ascii="Arial" w:hAnsi="Arial" w:cs="Arial"/>
            <w:color w:val="000000" w:themeColor="text1"/>
            <w:sz w:val="24"/>
            <w:szCs w:val="24"/>
            <w:u w:val="none"/>
          </w:rPr>
          <w:t>ventrículos</w:t>
        </w:r>
      </w:hyperlink>
      <w:r w:rsidRPr="00D61F2F">
        <w:rPr>
          <w:rFonts w:ascii="Arial" w:hAnsi="Arial" w:cs="Arial"/>
          <w:color w:val="000000" w:themeColor="text1"/>
          <w:sz w:val="24"/>
          <w:szCs w:val="24"/>
        </w:rPr>
        <w:t>, izquierdos y derechos. La aurícula derecha recibe la sangre venosa del cuerpo y la envía al ventrículo derecho el cual la bombea a los </w:t>
      </w:r>
      <w:hyperlink r:id="rId44" w:tooltip="Pulmón" w:history="1">
        <w:r w:rsidRPr="00D61F2F">
          <w:rPr>
            <w:rStyle w:val="Hipervnculo"/>
            <w:rFonts w:ascii="Arial" w:hAnsi="Arial" w:cs="Arial"/>
            <w:color w:val="000000" w:themeColor="text1"/>
            <w:sz w:val="24"/>
            <w:szCs w:val="24"/>
            <w:u w:val="none"/>
          </w:rPr>
          <w:t>pulmones</w:t>
        </w:r>
      </w:hyperlink>
      <w:r w:rsidRPr="00D61F2F">
        <w:rPr>
          <w:rFonts w:ascii="Arial" w:hAnsi="Arial" w:cs="Arial"/>
          <w:color w:val="000000" w:themeColor="text1"/>
          <w:sz w:val="24"/>
          <w:szCs w:val="24"/>
        </w:rPr>
        <w:t>, lugar en el que se oxigena y del que pasa a la aurícula izquierda. De aquí la sangre se deriva al ventrículo izquierdo, de donde se distribuye a todo el cuerpo y regresa a la aurícula derecha cerrando el </w:t>
      </w:r>
      <w:hyperlink r:id="rId45" w:tooltip="Ciclo cardíaco" w:history="1">
        <w:r w:rsidRPr="00D61F2F">
          <w:rPr>
            <w:rStyle w:val="Hipervnculo"/>
            <w:rFonts w:ascii="Arial" w:hAnsi="Arial" w:cs="Arial"/>
            <w:color w:val="000000" w:themeColor="text1"/>
            <w:sz w:val="24"/>
            <w:szCs w:val="24"/>
            <w:u w:val="none"/>
          </w:rPr>
          <w:t>ciclo cardíaco</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Para que la contracción cíclica del corazón se realice en forma sincrónica y ordenada, existe un sistema de estimulación y conducción eléctrica compuesto por fibras de </w:t>
      </w:r>
      <w:hyperlink r:id="rId46" w:tooltip="Músculo cardíaco" w:history="1">
        <w:r w:rsidRPr="00D61F2F">
          <w:rPr>
            <w:rStyle w:val="Hipervnculo"/>
            <w:rFonts w:ascii="Arial" w:hAnsi="Arial" w:cs="Arial"/>
            <w:color w:val="000000" w:themeColor="text1"/>
            <w:sz w:val="24"/>
            <w:szCs w:val="24"/>
            <w:u w:val="none"/>
          </w:rPr>
          <w:t>músculo cardíaco</w:t>
        </w:r>
      </w:hyperlink>
      <w:r w:rsidRPr="00D61F2F">
        <w:rPr>
          <w:rFonts w:ascii="Arial" w:hAnsi="Arial" w:cs="Arial"/>
          <w:color w:val="000000" w:themeColor="text1"/>
          <w:sz w:val="24"/>
          <w:szCs w:val="24"/>
        </w:rPr>
        <w:t> especializadas en la transmisión de impulsos eléctricos. Aunque el corazón tiene inervación por parte del </w:t>
      </w:r>
      <w:hyperlink r:id="rId47" w:tooltip="Sistema nervioso simpático" w:history="1">
        <w:r w:rsidRPr="00D61F2F">
          <w:rPr>
            <w:rStyle w:val="Hipervnculo"/>
            <w:rFonts w:ascii="Arial" w:hAnsi="Arial" w:cs="Arial"/>
            <w:color w:val="000000" w:themeColor="text1"/>
            <w:sz w:val="24"/>
            <w:szCs w:val="24"/>
            <w:u w:val="none"/>
          </w:rPr>
          <w:t xml:space="preserve">sistema nervioso </w:t>
        </w:r>
        <w:r w:rsidRPr="00D61F2F">
          <w:rPr>
            <w:rStyle w:val="Hipervnculo"/>
            <w:rFonts w:ascii="Arial" w:hAnsi="Arial" w:cs="Arial"/>
            <w:color w:val="000000" w:themeColor="text1"/>
            <w:sz w:val="24"/>
            <w:szCs w:val="24"/>
            <w:u w:val="none"/>
          </w:rPr>
          <w:lastRenderedPageBreak/>
          <w:t>simpático</w:t>
        </w:r>
      </w:hyperlink>
      <w:r w:rsidRPr="00D61F2F">
        <w:rPr>
          <w:rFonts w:ascii="Arial" w:hAnsi="Arial" w:cs="Arial"/>
          <w:color w:val="000000" w:themeColor="text1"/>
          <w:sz w:val="24"/>
          <w:szCs w:val="24"/>
        </w:rPr>
        <w:t>, late aun sin estímulo de este, ya que el sistema de conducción es auto excitable. Es por esto que el corazón sigue latiendo aun cuando lo extirpamos, para un trasplante de corazón, por ejemplo.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sistema de conducción se inicia con la </w:t>
      </w:r>
      <w:hyperlink r:id="rId48" w:tooltip="Despolarización" w:history="1">
        <w:r w:rsidRPr="00D61F2F">
          <w:rPr>
            <w:rStyle w:val="Hipervnculo"/>
            <w:rFonts w:ascii="Arial" w:hAnsi="Arial" w:cs="Arial"/>
            <w:color w:val="000000" w:themeColor="text1"/>
            <w:sz w:val="24"/>
            <w:szCs w:val="24"/>
            <w:u w:val="none"/>
          </w:rPr>
          <w:t>despolarización</w:t>
        </w:r>
      </w:hyperlink>
      <w:r w:rsidRPr="00D61F2F">
        <w:rPr>
          <w:rFonts w:ascii="Arial" w:hAnsi="Arial" w:cs="Arial"/>
          <w:color w:val="000000" w:themeColor="text1"/>
          <w:sz w:val="24"/>
          <w:szCs w:val="24"/>
        </w:rPr>
        <w:t> cardíaca y debe transmitir ese impulso eléctrico desde las aurículas hacía los </w:t>
      </w:r>
      <w:hyperlink r:id="rId49" w:tooltip="Ventrículo" w:history="1">
        <w:r w:rsidRPr="00D61F2F">
          <w:rPr>
            <w:rStyle w:val="Hipervnculo"/>
            <w:rFonts w:ascii="Arial" w:hAnsi="Arial" w:cs="Arial"/>
            <w:color w:val="000000" w:themeColor="text1"/>
            <w:sz w:val="24"/>
            <w:szCs w:val="24"/>
            <w:u w:val="none"/>
          </w:rPr>
          <w:t>ventrículos</w:t>
        </w:r>
      </w:hyperlink>
      <w:r w:rsidRPr="00D61F2F">
        <w:rPr>
          <w:rFonts w:ascii="Arial" w:hAnsi="Arial" w:cs="Arial"/>
          <w:color w:val="000000" w:themeColor="text1"/>
          <w:sz w:val="24"/>
          <w:szCs w:val="24"/>
        </w:rPr>
        <w:t>. Para ello se compone de los siguientes elementos: el </w:t>
      </w:r>
      <w:hyperlink r:id="rId50" w:tooltip="Nódulo sinusal" w:history="1">
        <w:r w:rsidRPr="00D61F2F">
          <w:rPr>
            <w:rStyle w:val="Hipervnculo"/>
            <w:rFonts w:ascii="Arial" w:hAnsi="Arial" w:cs="Arial"/>
            <w:color w:val="000000" w:themeColor="text1"/>
            <w:sz w:val="24"/>
            <w:szCs w:val="24"/>
            <w:u w:val="none"/>
          </w:rPr>
          <w:t>nódulo sinusal</w:t>
        </w:r>
      </w:hyperlink>
      <w:r w:rsidRPr="00D61F2F">
        <w:rPr>
          <w:rFonts w:ascii="Arial" w:hAnsi="Arial" w:cs="Arial"/>
          <w:color w:val="000000" w:themeColor="text1"/>
          <w:sz w:val="24"/>
          <w:szCs w:val="24"/>
        </w:rPr>
        <w:t>, el </w:t>
      </w:r>
      <w:hyperlink r:id="rId51" w:tooltip="Nódulo auriculoventricular" w:history="1">
        <w:r w:rsidRPr="00D61F2F">
          <w:rPr>
            <w:rStyle w:val="Hipervnculo"/>
            <w:rFonts w:ascii="Arial" w:hAnsi="Arial" w:cs="Arial"/>
            <w:color w:val="000000" w:themeColor="text1"/>
            <w:sz w:val="24"/>
            <w:szCs w:val="24"/>
            <w:u w:val="none"/>
          </w:rPr>
          <w:t>nódulo auriculoventricular</w:t>
        </w:r>
      </w:hyperlink>
      <w:r w:rsidRPr="00D61F2F">
        <w:rPr>
          <w:rFonts w:ascii="Arial" w:hAnsi="Arial" w:cs="Arial"/>
          <w:color w:val="000000" w:themeColor="text1"/>
          <w:sz w:val="24"/>
          <w:szCs w:val="24"/>
        </w:rPr>
        <w:t>, el </w:t>
      </w:r>
      <w:hyperlink r:id="rId52" w:tooltip="Haz de Hiss" w:history="1">
        <w:r w:rsidRPr="00D61F2F">
          <w:rPr>
            <w:rStyle w:val="Hipervnculo"/>
            <w:rFonts w:ascii="Arial" w:hAnsi="Arial" w:cs="Arial"/>
            <w:color w:val="000000" w:themeColor="text1"/>
            <w:sz w:val="24"/>
            <w:szCs w:val="24"/>
            <w:u w:val="none"/>
          </w:rPr>
          <w:t>haz de Hiss</w:t>
        </w:r>
      </w:hyperlink>
      <w:r w:rsidRPr="00D61F2F">
        <w:rPr>
          <w:rFonts w:ascii="Arial" w:hAnsi="Arial" w:cs="Arial"/>
          <w:color w:val="000000" w:themeColor="text1"/>
          <w:sz w:val="24"/>
          <w:szCs w:val="24"/>
        </w:rPr>
        <w:t>, con sus ramas derecha e izquierda y las </w:t>
      </w:r>
      <w:hyperlink r:id="rId53" w:tooltip="Fibras de Purkinje" w:history="1">
        <w:r w:rsidRPr="00D61F2F">
          <w:rPr>
            <w:rStyle w:val="Hipervnculo"/>
            <w:rFonts w:ascii="Arial" w:hAnsi="Arial" w:cs="Arial"/>
            <w:color w:val="000000" w:themeColor="text1"/>
            <w:sz w:val="24"/>
            <w:szCs w:val="24"/>
            <w:u w:val="none"/>
          </w:rPr>
          <w:t>Fibras de Purkinje</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w:t>
      </w:r>
      <w:hyperlink r:id="rId54" w:tooltip="Cuerpo humano" w:history="1">
        <w:r w:rsidRPr="00D61F2F">
          <w:rPr>
            <w:rStyle w:val="Hipervnculo"/>
            <w:rFonts w:ascii="Arial" w:hAnsi="Arial" w:cs="Arial"/>
            <w:color w:val="000000" w:themeColor="text1"/>
            <w:sz w:val="24"/>
            <w:szCs w:val="24"/>
            <w:u w:val="none"/>
          </w:rPr>
          <w:t>cuerpo humano</w:t>
        </w:r>
      </w:hyperlink>
      <w:r w:rsidRPr="00D61F2F">
        <w:rPr>
          <w:rFonts w:ascii="Arial" w:hAnsi="Arial" w:cs="Arial"/>
          <w:color w:val="000000" w:themeColor="text1"/>
          <w:sz w:val="24"/>
          <w:szCs w:val="24"/>
        </w:rPr>
        <w:t> se generan una amplia variedad de señales eléctricas, provocadas por la actividad </w:t>
      </w:r>
      <w:hyperlink r:id="rId55" w:tooltip="Química" w:history="1">
        <w:r w:rsidRPr="00D61F2F">
          <w:rPr>
            <w:rStyle w:val="Hipervnculo"/>
            <w:rFonts w:ascii="Arial" w:hAnsi="Arial" w:cs="Arial"/>
            <w:color w:val="000000" w:themeColor="text1"/>
            <w:sz w:val="24"/>
            <w:szCs w:val="24"/>
            <w:u w:val="none"/>
          </w:rPr>
          <w:t>química</w:t>
        </w:r>
      </w:hyperlink>
      <w:r w:rsidRPr="00D61F2F">
        <w:rPr>
          <w:rFonts w:ascii="Arial" w:hAnsi="Arial" w:cs="Arial"/>
          <w:color w:val="000000" w:themeColor="text1"/>
          <w:sz w:val="24"/>
          <w:szCs w:val="24"/>
        </w:rPr>
        <w:t> que tiene lugar en los </w:t>
      </w:r>
      <w:hyperlink r:id="rId56" w:tooltip="Nervios" w:history="1">
        <w:r w:rsidRPr="00D61F2F">
          <w:rPr>
            <w:rStyle w:val="Hipervnculo"/>
            <w:rFonts w:ascii="Arial" w:hAnsi="Arial" w:cs="Arial"/>
            <w:color w:val="000000" w:themeColor="text1"/>
            <w:sz w:val="24"/>
            <w:szCs w:val="24"/>
            <w:u w:val="none"/>
          </w:rPr>
          <w:t>nervios</w:t>
        </w:r>
      </w:hyperlink>
      <w:r w:rsidRPr="00D61F2F">
        <w:rPr>
          <w:rFonts w:ascii="Arial" w:hAnsi="Arial" w:cs="Arial"/>
          <w:color w:val="000000" w:themeColor="text1"/>
          <w:sz w:val="24"/>
          <w:szCs w:val="24"/>
        </w:rPr>
        <w:t> y </w:t>
      </w:r>
      <w:hyperlink r:id="rId57" w:tooltip="Músculos" w:history="1">
        <w:r w:rsidRPr="00D61F2F">
          <w:rPr>
            <w:rStyle w:val="Hipervnculo"/>
            <w:rFonts w:ascii="Arial" w:hAnsi="Arial" w:cs="Arial"/>
            <w:color w:val="000000" w:themeColor="text1"/>
            <w:sz w:val="24"/>
            <w:szCs w:val="24"/>
            <w:u w:val="none"/>
          </w:rPr>
          <w:t>músculos</w:t>
        </w:r>
      </w:hyperlink>
      <w:r w:rsidRPr="00D61F2F">
        <w:rPr>
          <w:rFonts w:ascii="Arial" w:hAnsi="Arial" w:cs="Arial"/>
          <w:color w:val="000000" w:themeColor="text1"/>
          <w:sz w:val="24"/>
          <w:szCs w:val="24"/>
        </w:rPr>
        <w:t> que lo conforman. El </w:t>
      </w:r>
      <w:hyperlink r:id="rId58" w:tooltip="Corazón" w:history="1">
        <w:r w:rsidRPr="00D61F2F">
          <w:rPr>
            <w:rStyle w:val="Hipervnculo"/>
            <w:rFonts w:ascii="Arial" w:hAnsi="Arial" w:cs="Arial"/>
            <w:color w:val="000000" w:themeColor="text1"/>
            <w:sz w:val="24"/>
            <w:szCs w:val="24"/>
            <w:u w:val="none"/>
          </w:rPr>
          <w:t>corazón</w:t>
        </w:r>
      </w:hyperlink>
      <w:r w:rsidRPr="00D61F2F">
        <w:rPr>
          <w:rFonts w:ascii="Arial" w:hAnsi="Arial" w:cs="Arial"/>
          <w:color w:val="000000" w:themeColor="text1"/>
          <w:sz w:val="24"/>
          <w:szCs w:val="24"/>
        </w:rPr>
        <w:t>, por ejemplo, produce un patrón característico de variaciones de </w:t>
      </w:r>
      <w:hyperlink r:id="rId59" w:tooltip="Voltaje" w:history="1">
        <w:r w:rsidRPr="00D61F2F">
          <w:rPr>
            <w:rStyle w:val="Hipervnculo"/>
            <w:rFonts w:ascii="Arial" w:hAnsi="Arial" w:cs="Arial"/>
            <w:color w:val="000000" w:themeColor="text1"/>
            <w:sz w:val="24"/>
            <w:szCs w:val="24"/>
            <w:u w:val="none"/>
          </w:rPr>
          <w:t>voltaje</w:t>
        </w:r>
      </w:hyperlink>
      <w:r w:rsidRPr="00D61F2F">
        <w:rPr>
          <w:rFonts w:ascii="Arial" w:hAnsi="Arial" w:cs="Arial"/>
          <w:color w:val="000000" w:themeColor="text1"/>
          <w:sz w:val="24"/>
          <w:szCs w:val="24"/>
        </w:rPr>
        <w:t>. El registro y análisis de estos eventos bioeléctricos son importantes desde el punto de vista de la práctica clínica y de la investigación. Los potenciales se generan a nivel celular, es decir, cada una de las </w:t>
      </w:r>
      <w:hyperlink r:id="rId60" w:tooltip="Células" w:history="1">
        <w:r w:rsidRPr="00D61F2F">
          <w:rPr>
            <w:rStyle w:val="Hipervnculo"/>
            <w:rFonts w:ascii="Arial" w:hAnsi="Arial" w:cs="Arial"/>
            <w:color w:val="000000" w:themeColor="text1"/>
            <w:sz w:val="24"/>
            <w:szCs w:val="24"/>
            <w:u w:val="none"/>
          </w:rPr>
          <w:t>células</w:t>
        </w:r>
      </w:hyperlink>
      <w:r w:rsidRPr="00D61F2F">
        <w:rPr>
          <w:rFonts w:ascii="Arial" w:hAnsi="Arial" w:cs="Arial"/>
          <w:color w:val="000000" w:themeColor="text1"/>
          <w:sz w:val="24"/>
          <w:szCs w:val="24"/>
        </w:rPr>
        <w:t> es un diminuto generador de voltaje.</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Aunque es posible, con el empleo de microelectrodos, medir el potencial de una sola de ellas, las </w:t>
      </w:r>
      <w:hyperlink r:id="rId61" w:tooltip="Señal bioeléctrica (aún no redactado)" w:history="1">
        <w:r w:rsidRPr="00D61F2F">
          <w:rPr>
            <w:rStyle w:val="Hipervnculo"/>
            <w:rFonts w:ascii="Arial" w:hAnsi="Arial" w:cs="Arial"/>
            <w:color w:val="000000" w:themeColor="text1"/>
            <w:sz w:val="24"/>
            <w:szCs w:val="24"/>
            <w:u w:val="none"/>
          </w:rPr>
          <w:t>señales bioeléctricas</w:t>
        </w:r>
      </w:hyperlink>
      <w:r w:rsidRPr="00D61F2F">
        <w:rPr>
          <w:rFonts w:ascii="Arial" w:hAnsi="Arial" w:cs="Arial"/>
          <w:color w:val="000000" w:themeColor="text1"/>
          <w:sz w:val="24"/>
          <w:szCs w:val="24"/>
        </w:rPr>
        <w:t> de interés clínico se producen por la actividad coordinada de grandes grupos celulares. Es este tipo de actividad sincronizada, en el que intervienen muchas células, el que puede registrarse mediante métodos no invasivos, es decir, con el empleo de electrodos de metal colocados en la superficie del cuerpo.</w:t>
      </w:r>
      <w:hyperlink r:id="rId62" w:anchor="cite_note-7" w:history="1">
        <w:r w:rsidRPr="00D61F2F">
          <w:rPr>
            <w:rStyle w:val="Hipervnculo"/>
            <w:rFonts w:ascii="Arial" w:hAnsi="Arial" w:cs="Arial"/>
            <w:color w:val="000000" w:themeColor="text1"/>
            <w:sz w:val="24"/>
            <w:szCs w:val="24"/>
            <w:u w:val="none"/>
            <w:vertAlign w:val="superscript"/>
          </w:rPr>
          <w:t>8</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Un electrocardiograma (</w:t>
      </w:r>
      <w:r w:rsidRPr="00D61F2F">
        <w:rPr>
          <w:rFonts w:ascii="Arial" w:hAnsi="Arial" w:cs="Arial"/>
          <w:i/>
          <w:iCs/>
          <w:color w:val="000000" w:themeColor="text1"/>
          <w:sz w:val="24"/>
          <w:szCs w:val="24"/>
        </w:rPr>
        <w:t>ECG</w:t>
      </w:r>
      <w:r w:rsidRPr="00D61F2F">
        <w:rPr>
          <w:rFonts w:ascii="Arial" w:hAnsi="Arial" w:cs="Arial"/>
          <w:color w:val="000000" w:themeColor="text1"/>
          <w:sz w:val="24"/>
          <w:szCs w:val="24"/>
        </w:rPr>
        <w:t>) es una prueba física ampliamente utilizada para valorar la condición del corazón en forma no invasiva. Dicha prueba se usa para evaluar el estado del sistema de conducción del corazón, el del músculo, y también, en forma indirecta, la condición de este órgano como una bomba y la aparición de ritmos </w:t>
      </w:r>
      <w:hyperlink r:id="rId63" w:tooltip="Patología" w:history="1">
        <w:r w:rsidRPr="00D61F2F">
          <w:rPr>
            <w:rStyle w:val="Hipervnculo"/>
            <w:rFonts w:ascii="Arial" w:hAnsi="Arial" w:cs="Arial"/>
            <w:color w:val="000000" w:themeColor="text1"/>
            <w:sz w:val="24"/>
            <w:szCs w:val="24"/>
            <w:u w:val="none"/>
          </w:rPr>
          <w:t>patológicos</w:t>
        </w:r>
      </w:hyperlink>
      <w:r w:rsidRPr="00D61F2F">
        <w:rPr>
          <w:rFonts w:ascii="Arial" w:hAnsi="Arial" w:cs="Arial"/>
          <w:color w:val="000000" w:themeColor="text1"/>
          <w:sz w:val="24"/>
          <w:szCs w:val="24"/>
        </w:rPr>
        <w:t> causados por daño al tejido de conducción de las señales eléctricas, u otros trastornos no-cardíacos.</w:t>
      </w:r>
      <w:hyperlink r:id="rId64" w:anchor="cite_note-ECG_Noncardiac-8" w:history="1">
        <w:r w:rsidRPr="00D61F2F">
          <w:rPr>
            <w:rStyle w:val="Hipervnculo"/>
            <w:rFonts w:ascii="Arial" w:hAnsi="Arial" w:cs="Arial"/>
            <w:color w:val="000000" w:themeColor="text1"/>
            <w:sz w:val="24"/>
            <w:szCs w:val="24"/>
            <w:u w:val="none"/>
            <w:vertAlign w:val="superscript"/>
          </w:rPr>
          <w:t>9</w:t>
        </w:r>
      </w:hyperlink>
      <w:r w:rsidRPr="00D61F2F">
        <w:rPr>
          <w:rFonts w:ascii="Arial" w:hAnsi="Arial" w:cs="Arial"/>
          <w:color w:val="000000" w:themeColor="text1"/>
          <w:sz w:val="24"/>
          <w:szCs w:val="24"/>
        </w:rPr>
        <w:t> </w:t>
      </w:r>
      <w:hyperlink r:id="rId65" w:anchor="cite_note-ECC_2005_ACS-9" w:history="1">
        <w:r w:rsidRPr="00D61F2F">
          <w:rPr>
            <w:rStyle w:val="Hipervnculo"/>
            <w:rFonts w:ascii="Arial" w:hAnsi="Arial" w:cs="Arial"/>
            <w:color w:val="000000" w:themeColor="text1"/>
            <w:sz w:val="24"/>
            <w:szCs w:val="24"/>
            <w:u w:val="none"/>
            <w:vertAlign w:val="superscript"/>
          </w:rPr>
          <w:t>10</w:t>
        </w:r>
      </w:hyperlink>
      <w:r w:rsidRPr="00D61F2F">
        <w:rPr>
          <w:rFonts w:ascii="Arial" w:hAnsi="Arial" w:cs="Arial"/>
          <w:color w:val="000000" w:themeColor="text1"/>
          <w:sz w:val="24"/>
          <w:szCs w:val="24"/>
        </w:rPr>
        <w:t> El </w:t>
      </w:r>
      <w:r w:rsidRPr="00D61F2F">
        <w:rPr>
          <w:rFonts w:ascii="Arial" w:hAnsi="Arial" w:cs="Arial"/>
          <w:i/>
          <w:iCs/>
          <w:color w:val="000000" w:themeColor="text1"/>
          <w:sz w:val="24"/>
          <w:szCs w:val="24"/>
        </w:rPr>
        <w:t>ECG</w:t>
      </w:r>
      <w:r w:rsidRPr="00D61F2F">
        <w:rPr>
          <w:rFonts w:ascii="Arial" w:hAnsi="Arial" w:cs="Arial"/>
          <w:color w:val="000000" w:themeColor="text1"/>
          <w:sz w:val="24"/>
          <w:szCs w:val="24"/>
        </w:rPr>
        <w:t> es la representación gráfica de la actividad bioeléctrica del </w:t>
      </w:r>
      <w:hyperlink r:id="rId66" w:tooltip="Músculo cardíaco" w:history="1">
        <w:r w:rsidRPr="00D61F2F">
          <w:rPr>
            <w:rStyle w:val="Hipervnculo"/>
            <w:rFonts w:ascii="Arial" w:hAnsi="Arial" w:cs="Arial"/>
            <w:color w:val="000000" w:themeColor="text1"/>
            <w:sz w:val="24"/>
            <w:szCs w:val="24"/>
            <w:u w:val="none"/>
          </w:rPr>
          <w:t>músculo cardíaco</w:t>
        </w:r>
      </w:hyperlink>
      <w:r w:rsidRPr="00D61F2F">
        <w:rPr>
          <w:rFonts w:ascii="Arial" w:hAnsi="Arial" w:cs="Arial"/>
          <w:color w:val="000000" w:themeColor="text1"/>
          <w:sz w:val="24"/>
          <w:szCs w:val="24"/>
        </w:rPr>
        <w:t>, por lo que un equipo de registro de ECG (</w:t>
      </w:r>
      <w:hyperlink r:id="rId67" w:tooltip="Electrocardiógrafo" w:history="1">
        <w:r w:rsidRPr="00D61F2F">
          <w:rPr>
            <w:rStyle w:val="Hipervnculo"/>
            <w:rFonts w:ascii="Arial" w:hAnsi="Arial" w:cs="Arial"/>
            <w:color w:val="000000" w:themeColor="text1"/>
            <w:sz w:val="24"/>
            <w:szCs w:val="24"/>
            <w:u w:val="none"/>
          </w:rPr>
          <w:t>electrocardiógrafo</w:t>
        </w:r>
      </w:hyperlink>
      <w:r w:rsidRPr="00D61F2F">
        <w:rPr>
          <w:rFonts w:ascii="Arial" w:hAnsi="Arial" w:cs="Arial"/>
          <w:color w:val="000000" w:themeColor="text1"/>
          <w:sz w:val="24"/>
          <w:szCs w:val="24"/>
        </w:rPr>
        <w:t>) es comparable a un voltímetro que realiza una función de registrador.</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 xml:space="preserve"> Despolarización y repolarización del corazón</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corazón existen </w:t>
      </w:r>
      <w:r w:rsidRPr="00D61F2F">
        <w:rPr>
          <w:rFonts w:ascii="Arial" w:hAnsi="Arial" w:cs="Arial"/>
          <w:b/>
          <w:bCs/>
          <w:color w:val="000000" w:themeColor="text1"/>
          <w:sz w:val="24"/>
          <w:szCs w:val="24"/>
        </w:rPr>
        <w:t>tres tipos de células</w:t>
      </w:r>
      <w:r w:rsidRPr="00D61F2F">
        <w:rPr>
          <w:rFonts w:ascii="Arial" w:hAnsi="Arial" w:cs="Arial"/>
          <w:color w:val="000000" w:themeColor="text1"/>
          <w:sz w:val="24"/>
          <w:szCs w:val="24"/>
        </w:rPr>
        <w:t> morfológica y funcionalmente diferentes:</w:t>
      </w:r>
    </w:p>
    <w:p w:rsidR="00D61F2F" w:rsidRPr="00D61F2F" w:rsidRDefault="00D61F2F" w:rsidP="00D61F2F">
      <w:pPr>
        <w:numPr>
          <w:ilvl w:val="0"/>
          <w:numId w:val="2"/>
        </w:numPr>
        <w:jc w:val="both"/>
        <w:rPr>
          <w:rFonts w:ascii="Arial" w:hAnsi="Arial" w:cs="Arial"/>
          <w:color w:val="000000" w:themeColor="text1"/>
          <w:sz w:val="24"/>
          <w:szCs w:val="24"/>
        </w:rPr>
      </w:pPr>
      <w:r w:rsidRPr="00D61F2F">
        <w:rPr>
          <w:rFonts w:ascii="Arial" w:hAnsi="Arial" w:cs="Arial"/>
          <w:color w:val="000000" w:themeColor="text1"/>
          <w:sz w:val="24"/>
          <w:szCs w:val="24"/>
        </w:rPr>
        <w:t>las células </w:t>
      </w:r>
      <w:r w:rsidRPr="00D61F2F">
        <w:rPr>
          <w:rFonts w:ascii="Arial" w:hAnsi="Arial" w:cs="Arial"/>
          <w:i/>
          <w:iCs/>
          <w:color w:val="000000" w:themeColor="text1"/>
          <w:sz w:val="24"/>
          <w:szCs w:val="24"/>
        </w:rPr>
        <w:t>contráctiles</w:t>
      </w:r>
      <w:r w:rsidRPr="00D61F2F">
        <w:rPr>
          <w:rFonts w:ascii="Arial" w:hAnsi="Arial" w:cs="Arial"/>
          <w:color w:val="000000" w:themeColor="text1"/>
          <w:sz w:val="24"/>
          <w:szCs w:val="24"/>
        </w:rPr>
        <w:t>, responsables de la contracción del </w:t>
      </w:r>
      <w:hyperlink r:id="rId68" w:tooltip="Miocardio" w:history="1">
        <w:r w:rsidRPr="00D61F2F">
          <w:rPr>
            <w:rStyle w:val="Hipervnculo"/>
            <w:rFonts w:ascii="Arial" w:hAnsi="Arial" w:cs="Arial"/>
            <w:color w:val="000000" w:themeColor="text1"/>
            <w:sz w:val="24"/>
            <w:szCs w:val="24"/>
            <w:u w:val="none"/>
          </w:rPr>
          <w:t>miocardio</w:t>
        </w:r>
      </w:hyperlink>
      <w:r w:rsidRPr="00D61F2F">
        <w:rPr>
          <w:rFonts w:ascii="Arial" w:hAnsi="Arial" w:cs="Arial"/>
          <w:color w:val="000000" w:themeColor="text1"/>
          <w:sz w:val="24"/>
          <w:szCs w:val="24"/>
        </w:rPr>
        <w:t> de estas existen células contractiles auriculares y células contractiles ventriculares</w:t>
      </w:r>
    </w:p>
    <w:p w:rsidR="00D61F2F" w:rsidRPr="00D61F2F" w:rsidRDefault="00D61F2F" w:rsidP="00D61F2F">
      <w:pPr>
        <w:numPr>
          <w:ilvl w:val="0"/>
          <w:numId w:val="2"/>
        </w:num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las células </w:t>
      </w:r>
      <w:r w:rsidRPr="00D61F2F">
        <w:rPr>
          <w:rFonts w:ascii="Arial" w:hAnsi="Arial" w:cs="Arial"/>
          <w:i/>
          <w:iCs/>
          <w:color w:val="000000" w:themeColor="text1"/>
          <w:sz w:val="24"/>
          <w:szCs w:val="24"/>
        </w:rPr>
        <w:t>especializadas</w:t>
      </w:r>
      <w:r w:rsidRPr="00D61F2F">
        <w:rPr>
          <w:rFonts w:ascii="Arial" w:hAnsi="Arial" w:cs="Arial"/>
          <w:color w:val="000000" w:themeColor="text1"/>
          <w:sz w:val="24"/>
          <w:szCs w:val="24"/>
        </w:rPr>
        <w:t>, que son las que generan y conducen los impulsos nerviosos, y constituyen los nódulos sinusal y atrio-ventricular (de conducción lenta), el haz de His y las células de Purkinje (de conducción rápida).</w:t>
      </w:r>
    </w:p>
    <w:p w:rsidR="00D61F2F" w:rsidRPr="00D61F2F" w:rsidRDefault="00D61F2F" w:rsidP="00D61F2F">
      <w:pPr>
        <w:numPr>
          <w:ilvl w:val="0"/>
          <w:numId w:val="2"/>
        </w:numPr>
        <w:jc w:val="both"/>
        <w:rPr>
          <w:rFonts w:ascii="Arial" w:hAnsi="Arial" w:cs="Arial"/>
          <w:color w:val="000000" w:themeColor="text1"/>
          <w:sz w:val="24"/>
          <w:szCs w:val="24"/>
        </w:rPr>
      </w:pPr>
      <w:r w:rsidRPr="00D61F2F">
        <w:rPr>
          <w:rFonts w:ascii="Arial" w:hAnsi="Arial" w:cs="Arial"/>
          <w:color w:val="000000" w:themeColor="text1"/>
          <w:sz w:val="24"/>
          <w:szCs w:val="24"/>
        </w:rPr>
        <w:t>las células endocrinas del corazón, que secretan el péptido natri urético atrial, que es un auxiliar en el control y regulación de la tensión arterial</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Las células cardiacas presentan </w:t>
      </w:r>
      <w:r w:rsidRPr="00D61F2F">
        <w:rPr>
          <w:rFonts w:ascii="Arial" w:hAnsi="Arial" w:cs="Arial"/>
          <w:b/>
          <w:bCs/>
          <w:color w:val="000000" w:themeColor="text1"/>
          <w:sz w:val="24"/>
          <w:szCs w:val="24"/>
        </w:rPr>
        <w:t>tres propiedades</w:t>
      </w:r>
      <w:r w:rsidRPr="00D61F2F">
        <w:rPr>
          <w:rFonts w:ascii="Arial" w:hAnsi="Arial" w:cs="Arial"/>
          <w:color w:val="000000" w:themeColor="text1"/>
          <w:sz w:val="24"/>
          <w:szCs w:val="24"/>
        </w:rPr>
        <w:t>:</w:t>
      </w:r>
    </w:p>
    <w:p w:rsidR="00D61F2F" w:rsidRPr="00D61F2F" w:rsidRDefault="00D61F2F" w:rsidP="00D61F2F">
      <w:pPr>
        <w:numPr>
          <w:ilvl w:val="0"/>
          <w:numId w:val="3"/>
        </w:numPr>
        <w:jc w:val="both"/>
        <w:rPr>
          <w:rFonts w:ascii="Arial" w:hAnsi="Arial" w:cs="Arial"/>
          <w:color w:val="000000" w:themeColor="text1"/>
          <w:sz w:val="24"/>
          <w:szCs w:val="24"/>
        </w:rPr>
      </w:pPr>
      <w:r w:rsidRPr="00D61F2F">
        <w:rPr>
          <w:rFonts w:ascii="Arial" w:hAnsi="Arial" w:cs="Arial"/>
          <w:i/>
          <w:iCs/>
          <w:color w:val="000000" w:themeColor="text1"/>
          <w:sz w:val="24"/>
          <w:szCs w:val="24"/>
        </w:rPr>
        <w:t>automatismo</w:t>
      </w:r>
      <w:r w:rsidRPr="00D61F2F">
        <w:rPr>
          <w:rFonts w:ascii="Arial" w:hAnsi="Arial" w:cs="Arial"/>
          <w:color w:val="000000" w:themeColor="text1"/>
          <w:sz w:val="24"/>
          <w:szCs w:val="24"/>
        </w:rPr>
        <w:t>: son capaces de generar espontáneamente el impulso eléctrico que se propaga; el automatismo máximo se encuentra en las células del nodo sinusal, el marcapasos del corazón, y si éste falla, el nodo AV toma el relevo;</w:t>
      </w:r>
    </w:p>
    <w:p w:rsidR="00D61F2F" w:rsidRPr="00D61F2F" w:rsidRDefault="00D61F2F" w:rsidP="00D61F2F">
      <w:pPr>
        <w:numPr>
          <w:ilvl w:val="0"/>
          <w:numId w:val="3"/>
        </w:numPr>
        <w:jc w:val="both"/>
        <w:rPr>
          <w:rFonts w:ascii="Arial" w:hAnsi="Arial" w:cs="Arial"/>
          <w:color w:val="000000" w:themeColor="text1"/>
          <w:sz w:val="24"/>
          <w:szCs w:val="24"/>
        </w:rPr>
      </w:pPr>
      <w:r w:rsidRPr="00D61F2F">
        <w:rPr>
          <w:rFonts w:ascii="Arial" w:hAnsi="Arial" w:cs="Arial"/>
          <w:i/>
          <w:iCs/>
          <w:color w:val="000000" w:themeColor="text1"/>
          <w:sz w:val="24"/>
          <w:szCs w:val="24"/>
        </w:rPr>
        <w:t>excitabilidad</w:t>
      </w:r>
      <w:r w:rsidRPr="00D61F2F">
        <w:rPr>
          <w:rFonts w:ascii="Arial" w:hAnsi="Arial" w:cs="Arial"/>
          <w:color w:val="000000" w:themeColor="text1"/>
          <w:sz w:val="24"/>
          <w:szCs w:val="24"/>
        </w:rPr>
        <w:t>: capacidad de responder a un impulso eléctrico; las células especializadas generan ellas mismas los impulsos, mientras que las contráctiles son estimuladas por los impulsos propagados por las células adyacentes; existen diferentes fases de excitabilidad diferenciadas por el </w:t>
      </w:r>
      <w:hyperlink r:id="rId69" w:tooltip="Potencial de acción" w:history="1">
        <w:r w:rsidRPr="00D61F2F">
          <w:rPr>
            <w:rStyle w:val="Hipervnculo"/>
            <w:rFonts w:ascii="Arial" w:hAnsi="Arial" w:cs="Arial"/>
            <w:color w:val="000000" w:themeColor="text1"/>
            <w:sz w:val="24"/>
            <w:szCs w:val="24"/>
            <w:u w:val="none"/>
          </w:rPr>
          <w:t>potencial de acción</w:t>
        </w:r>
      </w:hyperlink>
      <w:r w:rsidRPr="00D61F2F">
        <w:rPr>
          <w:rFonts w:ascii="Arial" w:hAnsi="Arial" w:cs="Arial"/>
          <w:color w:val="000000" w:themeColor="text1"/>
          <w:sz w:val="24"/>
          <w:szCs w:val="24"/>
        </w:rPr>
        <w:t> (PA) de las células cardíacas, y diferentes periodos refractarios (tiempo requerido para recuperar la excitabilidad);</w:t>
      </w:r>
    </w:p>
    <w:p w:rsidR="00D61F2F" w:rsidRPr="00D61F2F" w:rsidRDefault="00D61F2F" w:rsidP="00D61F2F">
      <w:pPr>
        <w:numPr>
          <w:ilvl w:val="0"/>
          <w:numId w:val="3"/>
        </w:numPr>
        <w:jc w:val="both"/>
        <w:rPr>
          <w:rFonts w:ascii="Arial" w:hAnsi="Arial" w:cs="Arial"/>
          <w:color w:val="000000" w:themeColor="text1"/>
          <w:sz w:val="24"/>
          <w:szCs w:val="24"/>
        </w:rPr>
      </w:pPr>
      <w:r w:rsidRPr="00D61F2F">
        <w:rPr>
          <w:rFonts w:ascii="Arial" w:hAnsi="Arial" w:cs="Arial"/>
          <w:i/>
          <w:iCs/>
          <w:color w:val="000000" w:themeColor="text1"/>
          <w:sz w:val="24"/>
          <w:szCs w:val="24"/>
        </w:rPr>
        <w:t>conducción</w:t>
      </w:r>
      <w:r w:rsidRPr="00D61F2F">
        <w:rPr>
          <w:rFonts w:ascii="Arial" w:hAnsi="Arial" w:cs="Arial"/>
          <w:color w:val="000000" w:themeColor="text1"/>
          <w:sz w:val="24"/>
          <w:szCs w:val="24"/>
        </w:rPr>
        <w:t>: capacidad de transmitir un impulso eléctrico a las células adyacentes; las velocidades de conducción normales en las diferentes estructuras cardíacas son las siguientes:</w:t>
      </w:r>
    </w:p>
    <w:p w:rsidR="00D61F2F" w:rsidRPr="00D61F2F" w:rsidRDefault="00D61F2F" w:rsidP="00D61F2F">
      <w:pPr>
        <w:numPr>
          <w:ilvl w:val="1"/>
          <w:numId w:val="3"/>
        </w:numPr>
        <w:jc w:val="both"/>
        <w:rPr>
          <w:rFonts w:ascii="Arial" w:hAnsi="Arial" w:cs="Arial"/>
          <w:color w:val="000000" w:themeColor="text1"/>
          <w:sz w:val="24"/>
          <w:szCs w:val="24"/>
        </w:rPr>
      </w:pPr>
      <w:r w:rsidRPr="00D61F2F">
        <w:rPr>
          <w:rFonts w:ascii="Arial" w:hAnsi="Arial" w:cs="Arial"/>
          <w:color w:val="000000" w:themeColor="text1"/>
          <w:sz w:val="24"/>
          <w:szCs w:val="24"/>
        </w:rPr>
        <w:t>aurículas: 1 - 2 m/s</w:t>
      </w:r>
    </w:p>
    <w:p w:rsidR="00D61F2F" w:rsidRPr="00D61F2F" w:rsidRDefault="00D61F2F" w:rsidP="00D61F2F">
      <w:pPr>
        <w:numPr>
          <w:ilvl w:val="1"/>
          <w:numId w:val="3"/>
        </w:numPr>
        <w:jc w:val="both"/>
        <w:rPr>
          <w:rFonts w:ascii="Arial" w:hAnsi="Arial" w:cs="Arial"/>
          <w:color w:val="000000" w:themeColor="text1"/>
          <w:sz w:val="24"/>
          <w:szCs w:val="24"/>
        </w:rPr>
      </w:pPr>
      <w:r w:rsidRPr="00D61F2F">
        <w:rPr>
          <w:rFonts w:ascii="Arial" w:hAnsi="Arial" w:cs="Arial"/>
          <w:color w:val="000000" w:themeColor="text1"/>
          <w:sz w:val="24"/>
          <w:szCs w:val="24"/>
        </w:rPr>
        <w:t>nodo AV: 0.02 - 0.05 m/s</w:t>
      </w:r>
    </w:p>
    <w:p w:rsidR="00D61F2F" w:rsidRPr="00D61F2F" w:rsidRDefault="00D61F2F" w:rsidP="00D61F2F">
      <w:pPr>
        <w:numPr>
          <w:ilvl w:val="1"/>
          <w:numId w:val="3"/>
        </w:numPr>
        <w:jc w:val="both"/>
        <w:rPr>
          <w:rFonts w:ascii="Arial" w:hAnsi="Arial" w:cs="Arial"/>
          <w:color w:val="000000" w:themeColor="text1"/>
          <w:sz w:val="24"/>
          <w:szCs w:val="24"/>
        </w:rPr>
      </w:pPr>
      <w:r w:rsidRPr="00D61F2F">
        <w:rPr>
          <w:rFonts w:ascii="Arial" w:hAnsi="Arial" w:cs="Arial"/>
          <w:color w:val="000000" w:themeColor="text1"/>
          <w:sz w:val="24"/>
          <w:szCs w:val="24"/>
        </w:rPr>
        <w:t>sistema His - Purkinje: 1.5 -3.5 m/s</w:t>
      </w:r>
    </w:p>
    <w:p w:rsidR="00D61F2F" w:rsidRPr="00D61F2F" w:rsidRDefault="00D61F2F" w:rsidP="00D61F2F">
      <w:pPr>
        <w:numPr>
          <w:ilvl w:val="1"/>
          <w:numId w:val="3"/>
        </w:numPr>
        <w:jc w:val="both"/>
        <w:rPr>
          <w:rFonts w:ascii="Arial" w:hAnsi="Arial" w:cs="Arial"/>
          <w:color w:val="000000" w:themeColor="text1"/>
          <w:sz w:val="24"/>
          <w:szCs w:val="24"/>
        </w:rPr>
      </w:pPr>
      <w:r w:rsidRPr="00D61F2F">
        <w:rPr>
          <w:rFonts w:ascii="Arial" w:hAnsi="Arial" w:cs="Arial"/>
          <w:color w:val="000000" w:themeColor="text1"/>
          <w:sz w:val="24"/>
          <w:szCs w:val="24"/>
        </w:rPr>
        <w:t>ventrículos: 0.4 m/s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velocidad de conducción depende de la rapidez del inicio del PA, que es rápido en las células de respuesta rápida, y lento en las células de respuesta lenta.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b/>
          <w:bCs/>
          <w:color w:val="000000" w:themeColor="text1"/>
          <w:sz w:val="24"/>
          <w:szCs w:val="24"/>
        </w:rPr>
        <w:t>Mecanismo de activación celular</w:t>
      </w:r>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i/>
          <w:iCs/>
          <w:color w:val="000000" w:themeColor="text1"/>
          <w:sz w:val="24"/>
          <w:szCs w:val="24"/>
        </w:rPr>
        <w:t>Artículo principal: </w:t>
      </w:r>
      <w:hyperlink r:id="rId70" w:tooltip="Potencial de acción cardíaco" w:history="1">
        <w:r w:rsidRPr="00D61F2F">
          <w:rPr>
            <w:rStyle w:val="Hipervnculo"/>
            <w:rFonts w:ascii="Arial" w:hAnsi="Arial" w:cs="Arial"/>
            <w:i/>
            <w:iCs/>
            <w:color w:val="000000" w:themeColor="text1"/>
            <w:sz w:val="24"/>
            <w:szCs w:val="24"/>
            <w:u w:val="none"/>
          </w:rPr>
          <w:t>Potencial de acción cardíaco</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drawing>
          <wp:inline distT="0" distB="0" distL="0" distR="0" wp14:anchorId="0DCAE6D5" wp14:editId="3C064249">
            <wp:extent cx="2095500" cy="1247775"/>
            <wp:effectExtent l="0" t="0" r="0" b="9525"/>
            <wp:docPr id="20" name="Imagen 20" descr="http://upload.wikimedia.org/wikipedia/commons/thumb/2/28/Action_potential2.svg/220px-Action_potential2.svg.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2/28/Action_potential2.svg/220px-Action_potential2.svg.pn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5500" cy="12477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4119CDDE" wp14:editId="15FBA62D">
            <wp:extent cx="142875" cy="104775"/>
            <wp:effectExtent l="0" t="0" r="9525" b="9525"/>
            <wp:docPr id="19" name="Imagen 19" descr="http://bits.wikimedia.org/skins-1.18/common/images/magnify-clip.png">
              <a:hlinkClick xmlns:a="http://schemas.openxmlformats.org/drawingml/2006/main" r:id="rId7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18/common/images/magnify-clip.png">
                      <a:hlinkClick r:id="rId71" tooltip="&quot;Aumentar&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Fases de un potencial de acción (PA) cardíaco. La elevación rápida del voltaje ("0") corresponde a la entrada de iones</w:t>
      </w:r>
      <w:hyperlink r:id="rId73" w:tooltip="Sodio" w:history="1">
        <w:r w:rsidRPr="00D61F2F">
          <w:rPr>
            <w:rStyle w:val="Hipervnculo"/>
            <w:rFonts w:ascii="Arial" w:hAnsi="Arial" w:cs="Arial"/>
            <w:color w:val="000000" w:themeColor="text1"/>
            <w:sz w:val="24"/>
            <w:szCs w:val="24"/>
            <w:u w:val="none"/>
          </w:rPr>
          <w:t>sodio</w:t>
        </w:r>
      </w:hyperlink>
      <w:r w:rsidRPr="00D61F2F">
        <w:rPr>
          <w:rFonts w:ascii="Arial" w:hAnsi="Arial" w:cs="Arial"/>
          <w:color w:val="000000" w:themeColor="text1"/>
          <w:sz w:val="24"/>
          <w:szCs w:val="24"/>
        </w:rPr>
        <w:t>, mientras que los dos descensos ("1" y "3", respectivamente) corresponden a la inactivación de los canales para el sodio, y a la salida de iones </w:t>
      </w:r>
      <w:hyperlink r:id="rId74" w:tooltip="Potasio" w:history="1">
        <w:r w:rsidRPr="00D61F2F">
          <w:rPr>
            <w:rStyle w:val="Hipervnculo"/>
            <w:rFonts w:ascii="Arial" w:hAnsi="Arial" w:cs="Arial"/>
            <w:color w:val="000000" w:themeColor="text1"/>
            <w:sz w:val="24"/>
            <w:szCs w:val="24"/>
            <w:u w:val="none"/>
          </w:rPr>
          <w:t>potasio</w:t>
        </w:r>
      </w:hyperlink>
      <w:r w:rsidRPr="00D61F2F">
        <w:rPr>
          <w:rFonts w:ascii="Arial" w:hAnsi="Arial" w:cs="Arial"/>
          <w:color w:val="000000" w:themeColor="text1"/>
          <w:sz w:val="24"/>
          <w:szCs w:val="24"/>
        </w:rPr>
        <w:t> durante la repolarización. La plataforma característica del PA cardíaco ("2") resulta de la apertura de los canales para el </w:t>
      </w:r>
      <w:hyperlink r:id="rId75" w:tooltip="Calcio" w:history="1">
        <w:r w:rsidRPr="00D61F2F">
          <w:rPr>
            <w:rStyle w:val="Hipervnculo"/>
            <w:rFonts w:ascii="Arial" w:hAnsi="Arial" w:cs="Arial"/>
            <w:color w:val="000000" w:themeColor="text1"/>
            <w:sz w:val="24"/>
            <w:szCs w:val="24"/>
            <w:u w:val="none"/>
          </w:rPr>
          <w:t>calcio</w:t>
        </w:r>
      </w:hyperlink>
      <w:r w:rsidRPr="00D61F2F">
        <w:rPr>
          <w:rFonts w:ascii="Arial" w:hAnsi="Arial" w:cs="Arial"/>
          <w:color w:val="000000" w:themeColor="text1"/>
          <w:sz w:val="24"/>
          <w:szCs w:val="24"/>
        </w:rPr>
        <w:t> sensibles al voltaje.</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reposo, durante la </w:t>
      </w:r>
      <w:r w:rsidRPr="00D61F2F">
        <w:rPr>
          <w:rFonts w:ascii="Arial" w:hAnsi="Arial" w:cs="Arial"/>
          <w:i/>
          <w:iCs/>
          <w:color w:val="000000" w:themeColor="text1"/>
          <w:sz w:val="24"/>
          <w:szCs w:val="24"/>
        </w:rPr>
        <w:t>diástole eléctrica</w:t>
      </w:r>
      <w:r w:rsidRPr="00D61F2F">
        <w:rPr>
          <w:rFonts w:ascii="Arial" w:hAnsi="Arial" w:cs="Arial"/>
          <w:color w:val="000000" w:themeColor="text1"/>
          <w:sz w:val="24"/>
          <w:szCs w:val="24"/>
        </w:rPr>
        <w:t>, hay un equilibrio entre:</w:t>
      </w:r>
      <w:hyperlink r:id="rId76" w:anchor="cite_note-Klabunde-10" w:history="1">
        <w:r w:rsidRPr="00D61F2F">
          <w:rPr>
            <w:rStyle w:val="Hipervnculo"/>
            <w:rFonts w:ascii="Arial" w:hAnsi="Arial" w:cs="Arial"/>
            <w:color w:val="000000" w:themeColor="text1"/>
            <w:sz w:val="24"/>
            <w:szCs w:val="24"/>
            <w:u w:val="none"/>
            <w:vertAlign w:val="superscript"/>
          </w:rPr>
          <w:t>11</w:t>
        </w:r>
      </w:hyperlink>
    </w:p>
    <w:p w:rsidR="00D61F2F" w:rsidRPr="00D61F2F" w:rsidRDefault="00D61F2F" w:rsidP="00D61F2F">
      <w:pPr>
        <w:numPr>
          <w:ilvl w:val="0"/>
          <w:numId w:val="4"/>
        </w:numPr>
        <w:jc w:val="both"/>
        <w:rPr>
          <w:rFonts w:ascii="Arial" w:hAnsi="Arial" w:cs="Arial"/>
          <w:color w:val="000000" w:themeColor="text1"/>
          <w:sz w:val="24"/>
          <w:szCs w:val="24"/>
        </w:rPr>
      </w:pPr>
      <w:r w:rsidRPr="00D61F2F">
        <w:rPr>
          <w:rFonts w:ascii="Arial" w:hAnsi="Arial" w:cs="Arial"/>
          <w:color w:val="000000" w:themeColor="text1"/>
          <w:sz w:val="24"/>
          <w:szCs w:val="24"/>
        </w:rPr>
        <w:t>las cargas positivas al exterior de las células, debidas a la acumulación de iones </w:t>
      </w:r>
      <w:hyperlink r:id="rId77" w:tooltip="Sodio" w:history="1">
        <w:r w:rsidRPr="00D61F2F">
          <w:rPr>
            <w:rStyle w:val="Hipervnculo"/>
            <w:rFonts w:ascii="Arial" w:hAnsi="Arial" w:cs="Arial"/>
            <w:color w:val="000000" w:themeColor="text1"/>
            <w:sz w:val="24"/>
            <w:szCs w:val="24"/>
            <w:u w:val="none"/>
          </w:rPr>
          <w:t>sodio</w:t>
        </w:r>
      </w:hyperlink>
      <w:r w:rsidRPr="00D61F2F">
        <w:rPr>
          <w:rFonts w:ascii="Arial" w:hAnsi="Arial" w:cs="Arial"/>
          <w:color w:val="000000" w:themeColor="text1"/>
          <w:sz w:val="24"/>
          <w:szCs w:val="24"/>
        </w:rPr>
        <w:t> (Na+: 20mM int. frente a 145mM ext.) y </w:t>
      </w:r>
      <w:hyperlink r:id="rId78" w:tooltip="Calcio" w:history="1">
        <w:r w:rsidRPr="00D61F2F">
          <w:rPr>
            <w:rStyle w:val="Hipervnculo"/>
            <w:rFonts w:ascii="Arial" w:hAnsi="Arial" w:cs="Arial"/>
            <w:color w:val="000000" w:themeColor="text1"/>
            <w:sz w:val="24"/>
            <w:szCs w:val="24"/>
            <w:u w:val="none"/>
          </w:rPr>
          <w:t>calcio</w:t>
        </w:r>
      </w:hyperlink>
      <w:r w:rsidRPr="00D61F2F">
        <w:rPr>
          <w:rFonts w:ascii="Arial" w:hAnsi="Arial" w:cs="Arial"/>
          <w:color w:val="000000" w:themeColor="text1"/>
          <w:sz w:val="24"/>
          <w:szCs w:val="24"/>
        </w:rPr>
        <w:t> (Ca2+: 0.0001mM int. frente a 2.5mM ext.); por otro lado, también hay una mayor concentración de iones cloro en el exterior (Cl-: 25mM int. frente a 140mM ext.);</w:t>
      </w:r>
    </w:p>
    <w:p w:rsidR="00D61F2F" w:rsidRPr="00D61F2F" w:rsidRDefault="00D61F2F" w:rsidP="00D61F2F">
      <w:pPr>
        <w:numPr>
          <w:ilvl w:val="0"/>
          <w:numId w:val="4"/>
        </w:numPr>
        <w:jc w:val="both"/>
        <w:rPr>
          <w:rFonts w:ascii="Arial" w:hAnsi="Arial" w:cs="Arial"/>
          <w:color w:val="000000" w:themeColor="text1"/>
          <w:sz w:val="24"/>
          <w:szCs w:val="24"/>
        </w:rPr>
      </w:pPr>
      <w:r w:rsidRPr="00D61F2F">
        <w:rPr>
          <w:rFonts w:ascii="Arial" w:hAnsi="Arial" w:cs="Arial"/>
          <w:color w:val="000000" w:themeColor="text1"/>
          <w:sz w:val="24"/>
          <w:szCs w:val="24"/>
        </w:rPr>
        <w:t>las cargas negativas al interior, debidas a la acumulación de ciertos aniones impermeables, como el </w:t>
      </w:r>
      <w:hyperlink r:id="rId79" w:tooltip="Aspartato" w:history="1">
        <w:r w:rsidRPr="00D61F2F">
          <w:rPr>
            <w:rStyle w:val="Hipervnculo"/>
            <w:rFonts w:ascii="Arial" w:hAnsi="Arial" w:cs="Arial"/>
            <w:color w:val="000000" w:themeColor="text1"/>
            <w:sz w:val="24"/>
            <w:szCs w:val="24"/>
            <w:u w:val="none"/>
          </w:rPr>
          <w:t>aspartato</w:t>
        </w:r>
      </w:hyperlink>
      <w:r w:rsidRPr="00D61F2F">
        <w:rPr>
          <w:rFonts w:ascii="Arial" w:hAnsi="Arial" w:cs="Arial"/>
          <w:color w:val="000000" w:themeColor="text1"/>
          <w:sz w:val="24"/>
          <w:szCs w:val="24"/>
        </w:rPr>
        <w:t> y el</w:t>
      </w:r>
      <w:hyperlink r:id="rId80" w:tooltip="Glutamato" w:history="1">
        <w:r w:rsidRPr="00D61F2F">
          <w:rPr>
            <w:rStyle w:val="Hipervnculo"/>
            <w:rFonts w:ascii="Arial" w:hAnsi="Arial" w:cs="Arial"/>
            <w:color w:val="000000" w:themeColor="text1"/>
            <w:sz w:val="24"/>
            <w:szCs w:val="24"/>
            <w:u w:val="none"/>
          </w:rPr>
          <w:t>glutamato</w:t>
        </w:r>
      </w:hyperlink>
      <w:r w:rsidRPr="00D61F2F">
        <w:rPr>
          <w:rFonts w:ascii="Arial" w:hAnsi="Arial" w:cs="Arial"/>
          <w:color w:val="000000" w:themeColor="text1"/>
          <w:sz w:val="24"/>
          <w:szCs w:val="24"/>
        </w:rPr>
        <w:t>, a pesar de la presencia de iones </w:t>
      </w:r>
      <w:hyperlink r:id="rId81" w:tooltip="Potasio" w:history="1">
        <w:r w:rsidRPr="00D61F2F">
          <w:rPr>
            <w:rStyle w:val="Hipervnculo"/>
            <w:rFonts w:ascii="Arial" w:hAnsi="Arial" w:cs="Arial"/>
            <w:color w:val="000000" w:themeColor="text1"/>
            <w:sz w:val="24"/>
            <w:szCs w:val="24"/>
            <w:u w:val="none"/>
          </w:rPr>
          <w:t>potasio</w:t>
        </w:r>
      </w:hyperlink>
      <w:r w:rsidRPr="00D61F2F">
        <w:rPr>
          <w:rFonts w:ascii="Arial" w:hAnsi="Arial" w:cs="Arial"/>
          <w:color w:val="000000" w:themeColor="text1"/>
          <w:sz w:val="24"/>
          <w:szCs w:val="24"/>
        </w:rPr>
        <w:t> (K+: 150mM int. frente a 4mM ext.).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Esta diferencia de cargas genera una diferencia de potencial eléctrico denominado </w:t>
      </w:r>
      <w:r w:rsidRPr="00D61F2F">
        <w:rPr>
          <w:rFonts w:ascii="Arial" w:hAnsi="Arial" w:cs="Arial"/>
          <w:i/>
          <w:iCs/>
          <w:color w:val="000000" w:themeColor="text1"/>
          <w:sz w:val="24"/>
          <w:szCs w:val="24"/>
        </w:rPr>
        <w:t>potencial de membrana diastólico</w:t>
      </w:r>
      <w:r w:rsidRPr="00D61F2F">
        <w:rPr>
          <w:rFonts w:ascii="Arial" w:hAnsi="Arial" w:cs="Arial"/>
          <w:color w:val="000000" w:themeColor="text1"/>
          <w:sz w:val="24"/>
          <w:szCs w:val="24"/>
        </w:rPr>
        <w:t> o potencial de reposo (-70 a -90 mV), que se mantiene debido a la diferente permeabilidad de la membrana externa cardiaca (el </w:t>
      </w:r>
      <w:hyperlink r:id="rId82" w:tooltip="Sarcolema" w:history="1">
        <w:r w:rsidRPr="00D61F2F">
          <w:rPr>
            <w:rStyle w:val="Hipervnculo"/>
            <w:rFonts w:ascii="Arial" w:hAnsi="Arial" w:cs="Arial"/>
            <w:color w:val="000000" w:themeColor="text1"/>
            <w:sz w:val="24"/>
            <w:szCs w:val="24"/>
            <w:u w:val="none"/>
          </w:rPr>
          <w:t>sarcolema</w:t>
        </w:r>
      </w:hyperlink>
      <w:r w:rsidRPr="00D61F2F">
        <w:rPr>
          <w:rFonts w:ascii="Arial" w:hAnsi="Arial" w:cs="Arial"/>
          <w:color w:val="000000" w:themeColor="text1"/>
          <w:sz w:val="24"/>
          <w:szCs w:val="24"/>
        </w:rPr>
        <w:t>) para estos iones, así como a la presencia de bombas iónicas que transportan iones de forma activa a través de la membrana, con consumo de energía en forma de </w:t>
      </w:r>
      <w:hyperlink r:id="rId83" w:tooltip="Adenosín trifosfato" w:history="1">
        <w:r w:rsidRPr="00D61F2F">
          <w:rPr>
            <w:rStyle w:val="Hipervnculo"/>
            <w:rFonts w:ascii="Arial" w:hAnsi="Arial" w:cs="Arial"/>
            <w:color w:val="000000" w:themeColor="text1"/>
            <w:sz w:val="24"/>
            <w:szCs w:val="24"/>
            <w:u w:val="none"/>
          </w:rPr>
          <w:t>ATP</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Las células del sistema de conducción se despolarizan de forma espontánea, modificando el transporte transmembrana de los iones Na+, K+ y Ca2+, lo que genera un PA; esta es la base del automatismo de las células cardiacas especializadas. El grado de automatismo es diferente en las distintas estructuras: nodo sinusal &gt; nodo AV &gt; células del haz de His y de Purkinje.</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Durante la </w:t>
      </w:r>
      <w:r w:rsidRPr="00D61F2F">
        <w:rPr>
          <w:rFonts w:ascii="Arial" w:hAnsi="Arial" w:cs="Arial"/>
          <w:i/>
          <w:iCs/>
          <w:color w:val="000000" w:themeColor="text1"/>
          <w:sz w:val="24"/>
          <w:szCs w:val="24"/>
        </w:rPr>
        <w:t>fase de despolarización</w:t>
      </w:r>
      <w:r w:rsidRPr="00D61F2F">
        <w:rPr>
          <w:rFonts w:ascii="Arial" w:hAnsi="Arial" w:cs="Arial"/>
          <w:color w:val="000000" w:themeColor="text1"/>
          <w:sz w:val="24"/>
          <w:szCs w:val="24"/>
        </w:rPr>
        <w:t xml:space="preserve"> (fase 0 y 1 del PA, paso de -90 a 20 mV) cada una de las células miocárdicas (y todas las células del ventrículo izquierdo </w:t>
      </w:r>
      <w:r w:rsidRPr="00D61F2F">
        <w:rPr>
          <w:rFonts w:ascii="Arial" w:hAnsi="Arial" w:cs="Arial"/>
          <w:color w:val="000000" w:themeColor="text1"/>
          <w:sz w:val="24"/>
          <w:szCs w:val="24"/>
        </w:rPr>
        <w:lastRenderedPageBreak/>
        <w:t>simultáneamente, por lo que se puede considerar como una gran célula única) pierde cargas eléctricas positivas en el exterior, que pasan al interior celular, primero a través de los canales rápidos de Na+ y luego a través de los canales lentos de Na+/Ca2+. De esta forma, durante la despolarización, el exterior celular es más negativo y el interior más positivo (en comparación con la situación de reposo).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fase de despolarización se sigue de una fase 2 que forma una plataforma y una fase 3 descendente, que se caracteriza por la salida masiva de iones K+, para compensar la negatividad exterior, que dura hasta el final de la </w:t>
      </w:r>
      <w:r w:rsidRPr="00D61F2F">
        <w:rPr>
          <w:rFonts w:ascii="Arial" w:hAnsi="Arial" w:cs="Arial"/>
          <w:i/>
          <w:iCs/>
          <w:color w:val="000000" w:themeColor="text1"/>
          <w:sz w:val="24"/>
          <w:szCs w:val="24"/>
        </w:rPr>
        <w:t>repolarización</w:t>
      </w:r>
      <w:r w:rsidRPr="00D61F2F">
        <w:rPr>
          <w:rFonts w:ascii="Arial" w:hAnsi="Arial" w:cs="Arial"/>
          <w:color w:val="000000" w:themeColor="text1"/>
          <w:sz w:val="24"/>
          <w:szCs w:val="24"/>
        </w:rPr>
        <w:t>. Al final de la fase 3, se alcanza el equilibrio eléctrico. Finalmente, para restablecer el equilibrio iónico, existen diferentes bombas iónicas (inicio de la fase 4):</w:t>
      </w:r>
    </w:p>
    <w:p w:rsidR="00D61F2F" w:rsidRPr="00D61F2F" w:rsidRDefault="00D61F2F" w:rsidP="00D61F2F">
      <w:pPr>
        <w:numPr>
          <w:ilvl w:val="0"/>
          <w:numId w:val="5"/>
        </w:numPr>
        <w:jc w:val="both"/>
        <w:rPr>
          <w:rFonts w:ascii="Arial" w:hAnsi="Arial" w:cs="Arial"/>
          <w:color w:val="000000" w:themeColor="text1"/>
          <w:sz w:val="24"/>
          <w:szCs w:val="24"/>
        </w:rPr>
      </w:pPr>
      <w:r w:rsidRPr="00D61F2F">
        <w:rPr>
          <w:rFonts w:ascii="Arial" w:hAnsi="Arial" w:cs="Arial"/>
          <w:color w:val="000000" w:themeColor="text1"/>
          <w:sz w:val="24"/>
          <w:szCs w:val="24"/>
        </w:rPr>
        <w:t>una </w:t>
      </w:r>
      <w:hyperlink r:id="rId84" w:tooltip="Bomba sodio-potasio" w:history="1">
        <w:r w:rsidRPr="00D61F2F">
          <w:rPr>
            <w:rStyle w:val="Hipervnculo"/>
            <w:rFonts w:ascii="Arial" w:hAnsi="Arial" w:cs="Arial"/>
            <w:color w:val="000000" w:themeColor="text1"/>
            <w:sz w:val="24"/>
            <w:szCs w:val="24"/>
            <w:u w:val="none"/>
          </w:rPr>
          <w:t>bomba sodio-potasio</w:t>
        </w:r>
      </w:hyperlink>
      <w:r w:rsidRPr="00D61F2F">
        <w:rPr>
          <w:rFonts w:ascii="Arial" w:hAnsi="Arial" w:cs="Arial"/>
          <w:color w:val="000000" w:themeColor="text1"/>
          <w:sz w:val="24"/>
          <w:szCs w:val="24"/>
        </w:rPr>
        <w:t>, con actividad </w:t>
      </w:r>
      <w:hyperlink r:id="rId85" w:tooltip="ATPasa" w:history="1">
        <w:r w:rsidRPr="00D61F2F">
          <w:rPr>
            <w:rStyle w:val="Hipervnculo"/>
            <w:rFonts w:ascii="Arial" w:hAnsi="Arial" w:cs="Arial"/>
            <w:color w:val="000000" w:themeColor="text1"/>
            <w:sz w:val="24"/>
            <w:szCs w:val="24"/>
            <w:u w:val="none"/>
          </w:rPr>
          <w:t>ATPasa</w:t>
        </w:r>
      </w:hyperlink>
      <w:r w:rsidRPr="00D61F2F">
        <w:rPr>
          <w:rFonts w:ascii="Arial" w:hAnsi="Arial" w:cs="Arial"/>
          <w:color w:val="000000" w:themeColor="text1"/>
          <w:sz w:val="24"/>
          <w:szCs w:val="24"/>
        </w:rPr>
        <w:t>, que extrae el Na+ del interior hacia el exterior celular, y reintroduce el K+ al interior celular; ésta es una bomba</w:t>
      </w:r>
      <w:hyperlink r:id="rId86" w:tooltip="Electrogénica (aún no redactado)" w:history="1">
        <w:r w:rsidRPr="00D61F2F">
          <w:rPr>
            <w:rStyle w:val="Hipervnculo"/>
            <w:rFonts w:ascii="Arial" w:hAnsi="Arial" w:cs="Arial"/>
            <w:color w:val="000000" w:themeColor="text1"/>
            <w:sz w:val="24"/>
            <w:szCs w:val="24"/>
            <w:u w:val="none"/>
          </w:rPr>
          <w:t>electrogénica</w:t>
        </w:r>
      </w:hyperlink>
      <w:r w:rsidRPr="00D61F2F">
        <w:rPr>
          <w:rFonts w:ascii="Arial" w:hAnsi="Arial" w:cs="Arial"/>
          <w:color w:val="000000" w:themeColor="text1"/>
          <w:sz w:val="24"/>
          <w:szCs w:val="24"/>
        </w:rPr>
        <w:t>, ya que se extraen 3 Na+ por cada 2 K+ que se introducen;</w:t>
      </w:r>
    </w:p>
    <w:p w:rsidR="00D61F2F" w:rsidRPr="00D61F2F" w:rsidRDefault="00D61F2F" w:rsidP="00D61F2F">
      <w:pPr>
        <w:numPr>
          <w:ilvl w:val="0"/>
          <w:numId w:val="5"/>
        </w:numPr>
        <w:jc w:val="both"/>
        <w:rPr>
          <w:rFonts w:ascii="Arial" w:hAnsi="Arial" w:cs="Arial"/>
          <w:color w:val="000000" w:themeColor="text1"/>
          <w:sz w:val="24"/>
          <w:szCs w:val="24"/>
        </w:rPr>
      </w:pPr>
      <w:r w:rsidRPr="00D61F2F">
        <w:rPr>
          <w:rFonts w:ascii="Arial" w:hAnsi="Arial" w:cs="Arial"/>
          <w:color w:val="000000" w:themeColor="text1"/>
          <w:sz w:val="24"/>
          <w:szCs w:val="24"/>
        </w:rPr>
        <w:t>una bomba que extrae Ca2+ de forma activa, dependiente de ATP;</w:t>
      </w:r>
    </w:p>
    <w:p w:rsidR="00D61F2F" w:rsidRPr="00D61F2F" w:rsidRDefault="00D61F2F" w:rsidP="00D61F2F">
      <w:pPr>
        <w:numPr>
          <w:ilvl w:val="0"/>
          <w:numId w:val="5"/>
        </w:numPr>
        <w:jc w:val="both"/>
        <w:rPr>
          <w:rFonts w:ascii="Arial" w:hAnsi="Arial" w:cs="Arial"/>
          <w:color w:val="000000" w:themeColor="text1"/>
          <w:sz w:val="24"/>
          <w:szCs w:val="24"/>
        </w:rPr>
      </w:pPr>
      <w:r w:rsidRPr="00D61F2F">
        <w:rPr>
          <w:rFonts w:ascii="Arial" w:hAnsi="Arial" w:cs="Arial"/>
          <w:color w:val="000000" w:themeColor="text1"/>
          <w:sz w:val="24"/>
          <w:szCs w:val="24"/>
        </w:rPr>
        <w:t>un intercambiador Na+/Ca2+ (3:1), que puede funcionar en los dos sentidos.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Si estas bombas se bloquean, por ejemplo en condiciones de </w:t>
      </w:r>
      <w:hyperlink r:id="rId87" w:tooltip="Hipoxia" w:history="1">
        <w:r w:rsidRPr="00D61F2F">
          <w:rPr>
            <w:rStyle w:val="Hipervnculo"/>
            <w:rFonts w:ascii="Arial" w:hAnsi="Arial" w:cs="Arial"/>
            <w:color w:val="000000" w:themeColor="text1"/>
            <w:sz w:val="24"/>
            <w:szCs w:val="24"/>
            <w:u w:val="none"/>
          </w:rPr>
          <w:t>hipoxia</w:t>
        </w:r>
      </w:hyperlink>
      <w:r w:rsidRPr="00D61F2F">
        <w:rPr>
          <w:rFonts w:ascii="Arial" w:hAnsi="Arial" w:cs="Arial"/>
          <w:color w:val="000000" w:themeColor="text1"/>
          <w:sz w:val="24"/>
          <w:szCs w:val="24"/>
        </w:rPr>
        <w:t> (que produce una caída en la producción de ATP) o por drogas como la </w:t>
      </w:r>
      <w:hyperlink r:id="rId88" w:tooltip="Digitalina" w:history="1">
        <w:r w:rsidRPr="00D61F2F">
          <w:rPr>
            <w:rStyle w:val="Hipervnculo"/>
            <w:rFonts w:ascii="Arial" w:hAnsi="Arial" w:cs="Arial"/>
            <w:color w:val="000000" w:themeColor="text1"/>
            <w:sz w:val="24"/>
            <w:szCs w:val="24"/>
            <w:u w:val="none"/>
          </w:rPr>
          <w:t>digitalina</w:t>
        </w:r>
      </w:hyperlink>
      <w:r w:rsidRPr="00D61F2F">
        <w:rPr>
          <w:rFonts w:ascii="Arial" w:hAnsi="Arial" w:cs="Arial"/>
          <w:color w:val="000000" w:themeColor="text1"/>
          <w:sz w:val="24"/>
          <w:szCs w:val="24"/>
        </w:rPr>
        <w:t> (que inhibe la bomba sodio-potasio), la concentración intracelular de Na+ aumenta, por lo que hay menos iones sodio para intercambiar por Ca2+, por lo que se extrae menos Ca2+, que permanece en el interior produciendo la disfunción celular.</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Por tanto:</w:t>
      </w:r>
    </w:p>
    <w:p w:rsidR="00D61F2F" w:rsidRPr="00D61F2F" w:rsidRDefault="00D61F2F" w:rsidP="00D61F2F">
      <w:pPr>
        <w:numPr>
          <w:ilvl w:val="0"/>
          <w:numId w:val="6"/>
        </w:numPr>
        <w:jc w:val="both"/>
        <w:rPr>
          <w:rFonts w:ascii="Arial" w:hAnsi="Arial" w:cs="Arial"/>
          <w:color w:val="000000" w:themeColor="text1"/>
          <w:sz w:val="24"/>
          <w:szCs w:val="24"/>
        </w:rPr>
      </w:pPr>
      <w:r w:rsidRPr="00D61F2F">
        <w:rPr>
          <w:rFonts w:ascii="Arial" w:hAnsi="Arial" w:cs="Arial"/>
          <w:color w:val="000000" w:themeColor="text1"/>
          <w:sz w:val="24"/>
          <w:szCs w:val="24"/>
        </w:rPr>
        <w:t>durante la diástole, en el exterior celular se acumulan cargas positivas;</w:t>
      </w:r>
    </w:p>
    <w:p w:rsidR="00D61F2F" w:rsidRPr="00D61F2F" w:rsidRDefault="00D61F2F" w:rsidP="00D61F2F">
      <w:pPr>
        <w:numPr>
          <w:ilvl w:val="0"/>
          <w:numId w:val="6"/>
        </w:numPr>
        <w:jc w:val="both"/>
        <w:rPr>
          <w:rFonts w:ascii="Arial" w:hAnsi="Arial" w:cs="Arial"/>
          <w:color w:val="000000" w:themeColor="text1"/>
          <w:sz w:val="24"/>
          <w:szCs w:val="24"/>
        </w:rPr>
      </w:pPr>
      <w:r w:rsidRPr="00D61F2F">
        <w:rPr>
          <w:rFonts w:ascii="Arial" w:hAnsi="Arial" w:cs="Arial"/>
          <w:color w:val="000000" w:themeColor="text1"/>
          <w:sz w:val="24"/>
          <w:szCs w:val="24"/>
        </w:rPr>
        <w:t>durante la sístole, el exterior celular es más negativo.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Estas variaciones de voltaje en el corazón son las que se detectan con el electrocardiógrafo.</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Sistema de conducción eléctrica del corazón</w:t>
      </w:r>
    </w:p>
    <w:p w:rsidR="00D61F2F" w:rsidRPr="00D61F2F" w:rsidRDefault="00D61F2F" w:rsidP="00D61F2F">
      <w:pPr>
        <w:jc w:val="both"/>
        <w:rPr>
          <w:rFonts w:ascii="Arial" w:hAnsi="Arial" w:cs="Arial"/>
          <w:color w:val="000000" w:themeColor="text1"/>
          <w:sz w:val="24"/>
          <w:szCs w:val="24"/>
        </w:rPr>
      </w:pPr>
      <w:hyperlink r:id="rId89" w:tooltip="Sistema de conducción eléctrica del corazón" w:history="1">
        <w:r w:rsidRPr="00D61F2F">
          <w:rPr>
            <w:rStyle w:val="Hipervnculo"/>
            <w:rFonts w:ascii="Arial" w:hAnsi="Arial" w:cs="Arial"/>
            <w:i/>
            <w:iCs/>
            <w:color w:val="000000" w:themeColor="text1"/>
            <w:sz w:val="24"/>
            <w:szCs w:val="24"/>
            <w:u w:val="none"/>
          </w:rPr>
          <w:t>Sistema de conducción eléctrica del corazón</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drawing>
          <wp:inline distT="0" distB="0" distL="0" distR="0" wp14:anchorId="242B37D0" wp14:editId="2908D9F7">
            <wp:extent cx="2095500" cy="2390775"/>
            <wp:effectExtent l="0" t="0" r="0" b="9525"/>
            <wp:docPr id="18" name="Imagen 18" descr="http://upload.wikimedia.org/wikipedia/commons/thumb/e/e5/ECG_principle_slow.gif/220px-ECG_principle_slow.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e/e5/ECG_principle_slow.gif/220px-ECG_principle_slow.gif">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5500" cy="23907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38A2FD98" wp14:editId="5FE77F7E">
            <wp:extent cx="142875" cy="104775"/>
            <wp:effectExtent l="0" t="0" r="9525" b="9525"/>
            <wp:docPr id="17" name="Imagen 17" descr="http://bits.wikimedia.org/skins-1.18/common/images/magnify-clip.png">
              <a:hlinkClick xmlns:a="http://schemas.openxmlformats.org/drawingml/2006/main" r:id="rId9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18/common/images/magnify-clip.png">
                      <a:hlinkClick r:id="rId90" tooltip="&quot;Aumentar&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Animación sobre el ECG normal.</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impulso cardíaco se origina espontáneamente en el </w:t>
      </w:r>
      <w:hyperlink r:id="rId92" w:tooltip="Nódulo sinusal" w:history="1">
        <w:r w:rsidRPr="00D61F2F">
          <w:rPr>
            <w:rStyle w:val="Hipervnculo"/>
            <w:rFonts w:ascii="Arial" w:hAnsi="Arial" w:cs="Arial"/>
            <w:color w:val="000000" w:themeColor="text1"/>
            <w:sz w:val="24"/>
            <w:szCs w:val="24"/>
            <w:u w:val="none"/>
          </w:rPr>
          <w:t>nódulo sinusal</w:t>
        </w:r>
      </w:hyperlink>
      <w:r w:rsidRPr="00D61F2F">
        <w:rPr>
          <w:rFonts w:ascii="Arial" w:hAnsi="Arial" w:cs="Arial"/>
          <w:color w:val="000000" w:themeColor="text1"/>
          <w:sz w:val="24"/>
          <w:szCs w:val="24"/>
        </w:rPr>
        <w:t>, también llamado Sino auricular (S.A.), de Keith y Flack o Marcapasos del Corazón, ubicado en la parte posterosuperior de la </w:t>
      </w:r>
      <w:hyperlink r:id="rId93" w:tooltip="Aurícula derecha" w:history="1">
        <w:r w:rsidRPr="00D61F2F">
          <w:rPr>
            <w:rStyle w:val="Hipervnculo"/>
            <w:rFonts w:ascii="Arial" w:hAnsi="Arial" w:cs="Arial"/>
            <w:color w:val="000000" w:themeColor="text1"/>
            <w:sz w:val="24"/>
            <w:szCs w:val="24"/>
            <w:u w:val="none"/>
          </w:rPr>
          <w:t>aurícula derecha</w:t>
        </w:r>
      </w:hyperlink>
      <w:r w:rsidRPr="00D61F2F">
        <w:rPr>
          <w:rFonts w:ascii="Arial" w:hAnsi="Arial" w:cs="Arial"/>
          <w:color w:val="000000" w:themeColor="text1"/>
          <w:sz w:val="24"/>
          <w:szCs w:val="24"/>
        </w:rPr>
        <w:t>, en la entrada de la </w:t>
      </w:r>
      <w:hyperlink r:id="rId94" w:tooltip="Vena cava superior" w:history="1">
        <w:r w:rsidRPr="00D61F2F">
          <w:rPr>
            <w:rStyle w:val="Hipervnculo"/>
            <w:rFonts w:ascii="Arial" w:hAnsi="Arial" w:cs="Arial"/>
            <w:color w:val="000000" w:themeColor="text1"/>
            <w:sz w:val="24"/>
            <w:szCs w:val="24"/>
            <w:u w:val="none"/>
          </w:rPr>
          <w:t>vena cava superior</w:t>
        </w:r>
      </w:hyperlink>
      <w:r w:rsidRPr="00D61F2F">
        <w:rPr>
          <w:rFonts w:ascii="Arial" w:hAnsi="Arial" w:cs="Arial"/>
          <w:color w:val="000000" w:themeColor="text1"/>
          <w:sz w:val="24"/>
          <w:szCs w:val="24"/>
        </w:rPr>
        <w:t>. Éste nódulo tiene forma ovalada y es el más grande de los marcapasos cardíacos. Está irrigado por la arteria del mismo nombre, que es una rama de la </w:t>
      </w:r>
      <w:hyperlink r:id="rId95" w:tooltip="Arteria coronaria" w:history="1">
        <w:r w:rsidRPr="00D61F2F">
          <w:rPr>
            <w:rStyle w:val="Hipervnculo"/>
            <w:rFonts w:ascii="Arial" w:hAnsi="Arial" w:cs="Arial"/>
            <w:color w:val="000000" w:themeColor="text1"/>
            <w:sz w:val="24"/>
            <w:szCs w:val="24"/>
            <w:u w:val="none"/>
          </w:rPr>
          <w:t>arteria coronaria</w:t>
        </w:r>
      </w:hyperlink>
      <w:r w:rsidRPr="00D61F2F">
        <w:rPr>
          <w:rFonts w:ascii="Arial" w:hAnsi="Arial" w:cs="Arial"/>
          <w:color w:val="000000" w:themeColor="text1"/>
          <w:sz w:val="24"/>
          <w:szCs w:val="24"/>
        </w:rPr>
        <w:t> derecha (60%) o de la </w:t>
      </w:r>
      <w:hyperlink r:id="rId96" w:tooltip="Arteria circunfleja" w:history="1">
        <w:r w:rsidRPr="00D61F2F">
          <w:rPr>
            <w:rStyle w:val="Hipervnculo"/>
            <w:rFonts w:ascii="Arial" w:hAnsi="Arial" w:cs="Arial"/>
            <w:color w:val="000000" w:themeColor="text1"/>
            <w:sz w:val="24"/>
            <w:szCs w:val="24"/>
            <w:u w:val="none"/>
          </w:rPr>
          <w:t>arteria circunflejo</w:t>
        </w:r>
      </w:hyperlink>
      <w:r w:rsidRPr="00D61F2F">
        <w:rPr>
          <w:rFonts w:ascii="Arial" w:hAnsi="Arial" w:cs="Arial"/>
          <w:color w:val="000000" w:themeColor="text1"/>
          <w:sz w:val="24"/>
          <w:szCs w:val="24"/>
        </w:rPr>
        <w:t> (40%). Este nodo tiene una rica inervación </w:t>
      </w:r>
      <w:hyperlink r:id="rId97" w:tooltip="Sistema simpático" w:history="1">
        <w:r w:rsidRPr="00D61F2F">
          <w:rPr>
            <w:rStyle w:val="Hipervnculo"/>
            <w:rFonts w:ascii="Arial" w:hAnsi="Arial" w:cs="Arial"/>
            <w:color w:val="000000" w:themeColor="text1"/>
            <w:sz w:val="24"/>
            <w:szCs w:val="24"/>
            <w:u w:val="none"/>
          </w:rPr>
          <w:t>simpática</w:t>
        </w:r>
      </w:hyperlink>
      <w:r w:rsidRPr="00D61F2F">
        <w:rPr>
          <w:rFonts w:ascii="Arial" w:hAnsi="Arial" w:cs="Arial"/>
          <w:color w:val="000000" w:themeColor="text1"/>
          <w:sz w:val="24"/>
          <w:szCs w:val="24"/>
        </w:rPr>
        <w:t> y </w:t>
      </w:r>
      <w:hyperlink r:id="rId98" w:tooltip="Sistema parasimpático" w:history="1">
        <w:r w:rsidRPr="00D61F2F">
          <w:rPr>
            <w:rStyle w:val="Hipervnculo"/>
            <w:rFonts w:ascii="Arial" w:hAnsi="Arial" w:cs="Arial"/>
            <w:color w:val="000000" w:themeColor="text1"/>
            <w:sz w:val="24"/>
            <w:szCs w:val="24"/>
            <w:u w:val="none"/>
          </w:rPr>
          <w:t>parasimpática</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Desde el nódulo sinusal, el impulso eléctrico se desplaza, diseminándose por las aurículas a través de las </w:t>
      </w:r>
      <w:hyperlink r:id="rId99" w:tooltip="Vía internodal (aún no redactado)" w:history="1">
        <w:r w:rsidRPr="00D61F2F">
          <w:rPr>
            <w:rStyle w:val="Hipervnculo"/>
            <w:rFonts w:ascii="Arial" w:hAnsi="Arial" w:cs="Arial"/>
            <w:color w:val="000000" w:themeColor="text1"/>
            <w:sz w:val="24"/>
            <w:szCs w:val="24"/>
            <w:u w:val="none"/>
          </w:rPr>
          <w:t>vías internodales</w:t>
        </w:r>
      </w:hyperlink>
      <w:r w:rsidRPr="00D61F2F">
        <w:rPr>
          <w:rFonts w:ascii="Arial" w:hAnsi="Arial" w:cs="Arial"/>
          <w:color w:val="000000" w:themeColor="text1"/>
          <w:sz w:val="24"/>
          <w:szCs w:val="24"/>
        </w:rPr>
        <w:t>, produciendo la </w:t>
      </w:r>
      <w:hyperlink r:id="rId100" w:tooltip="Despolarización" w:history="1">
        <w:r w:rsidRPr="00D61F2F">
          <w:rPr>
            <w:rStyle w:val="Hipervnculo"/>
            <w:rFonts w:ascii="Arial" w:hAnsi="Arial" w:cs="Arial"/>
            <w:color w:val="000000" w:themeColor="text1"/>
            <w:sz w:val="24"/>
            <w:szCs w:val="24"/>
            <w:u w:val="none"/>
          </w:rPr>
          <w:t>despolarización</w:t>
        </w:r>
      </w:hyperlink>
      <w:r w:rsidRPr="00D61F2F">
        <w:rPr>
          <w:rFonts w:ascii="Arial" w:hAnsi="Arial" w:cs="Arial"/>
          <w:color w:val="000000" w:themeColor="text1"/>
          <w:sz w:val="24"/>
          <w:szCs w:val="24"/>
        </w:rPr>
        <w:t> auricular y su consecuente contracción.</w:t>
      </w:r>
      <w:hyperlink r:id="rId101" w:anchor="cite_note-harrison-0" w:history="1">
        <w:r w:rsidRPr="00D61F2F">
          <w:rPr>
            <w:rStyle w:val="Hipervnculo"/>
            <w:rFonts w:ascii="Arial" w:hAnsi="Arial" w:cs="Arial"/>
            <w:color w:val="000000" w:themeColor="text1"/>
            <w:sz w:val="24"/>
            <w:szCs w:val="24"/>
            <w:u w:val="none"/>
            <w:vertAlign w:val="superscript"/>
          </w:rPr>
          <w:t>1</w:t>
        </w:r>
      </w:hyperlink>
      <w:r w:rsidRPr="00D61F2F">
        <w:rPr>
          <w:rFonts w:ascii="Arial" w:hAnsi="Arial" w:cs="Arial"/>
          <w:color w:val="000000" w:themeColor="text1"/>
          <w:sz w:val="24"/>
          <w:szCs w:val="24"/>
        </w:rPr>
        <w:t> En adultos sanos, el nodo sinusal descarga a una velocidad de 60 impulsos por minuto, definiendo así el ritmo sinusal normal, que se traduce en contracciones por minuto.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onda eléctrica llega luego al </w:t>
      </w:r>
      <w:hyperlink r:id="rId102" w:tooltip="Nódulo auriculoventricular" w:history="1">
        <w:r w:rsidRPr="00D61F2F">
          <w:rPr>
            <w:rStyle w:val="Hipervnculo"/>
            <w:rFonts w:ascii="Arial" w:hAnsi="Arial" w:cs="Arial"/>
            <w:color w:val="000000" w:themeColor="text1"/>
            <w:sz w:val="24"/>
            <w:szCs w:val="24"/>
            <w:u w:val="none"/>
          </w:rPr>
          <w:t>nódulo auriculoventricular</w:t>
        </w:r>
      </w:hyperlink>
      <w:r w:rsidRPr="00D61F2F">
        <w:rPr>
          <w:rFonts w:ascii="Arial" w:hAnsi="Arial" w:cs="Arial"/>
          <w:color w:val="000000" w:themeColor="text1"/>
          <w:sz w:val="24"/>
          <w:szCs w:val="24"/>
        </w:rPr>
        <w:t> (AV) o de Aschoff-Tawara, una estructura ovalada, un 40% del tamaño del nódulo sinusal, ubicada en el lado derecho de la aurícula derecha, en el </w:t>
      </w:r>
      <w:hyperlink r:id="rId103" w:tooltip="Tabique interauricular (aún no redactado)" w:history="1">
        <w:r w:rsidRPr="00D61F2F">
          <w:rPr>
            <w:rStyle w:val="Hipervnculo"/>
            <w:rFonts w:ascii="Arial" w:hAnsi="Arial" w:cs="Arial"/>
            <w:color w:val="000000" w:themeColor="text1"/>
            <w:sz w:val="24"/>
            <w:szCs w:val="24"/>
            <w:u w:val="none"/>
          </w:rPr>
          <w:t>tabique interauricular</w:t>
        </w:r>
      </w:hyperlink>
      <w:r w:rsidRPr="00D61F2F">
        <w:rPr>
          <w:rFonts w:ascii="Arial" w:hAnsi="Arial" w:cs="Arial"/>
          <w:color w:val="000000" w:themeColor="text1"/>
          <w:sz w:val="24"/>
          <w:szCs w:val="24"/>
        </w:rPr>
        <w:t>, anterior al orificio del </w:t>
      </w:r>
      <w:hyperlink r:id="rId104" w:tooltip="Seno coronario (aún no redactado)" w:history="1">
        <w:r w:rsidRPr="00D61F2F">
          <w:rPr>
            <w:rStyle w:val="Hipervnculo"/>
            <w:rFonts w:ascii="Arial" w:hAnsi="Arial" w:cs="Arial"/>
            <w:color w:val="000000" w:themeColor="text1"/>
            <w:sz w:val="24"/>
            <w:szCs w:val="24"/>
            <w:u w:val="none"/>
          </w:rPr>
          <w:t>seno coronario</w:t>
        </w:r>
      </w:hyperlink>
      <w:r w:rsidRPr="00D61F2F">
        <w:rPr>
          <w:rFonts w:ascii="Arial" w:hAnsi="Arial" w:cs="Arial"/>
          <w:color w:val="000000" w:themeColor="text1"/>
          <w:sz w:val="24"/>
          <w:szCs w:val="24"/>
        </w:rPr>
        <w:t> y encima de la inserción de la lámina septal de la </w:t>
      </w:r>
      <w:hyperlink r:id="rId105" w:tooltip="Válvula tricúspide" w:history="1">
        <w:r w:rsidRPr="00D61F2F">
          <w:rPr>
            <w:rStyle w:val="Hipervnculo"/>
            <w:rFonts w:ascii="Arial" w:hAnsi="Arial" w:cs="Arial"/>
            <w:color w:val="000000" w:themeColor="text1"/>
            <w:sz w:val="24"/>
            <w:szCs w:val="24"/>
            <w:u w:val="none"/>
          </w:rPr>
          <w:t>válvula tricúspide</w:t>
        </w:r>
      </w:hyperlink>
      <w:r w:rsidRPr="00D61F2F">
        <w:rPr>
          <w:rFonts w:ascii="Arial" w:hAnsi="Arial" w:cs="Arial"/>
          <w:color w:val="000000" w:themeColor="text1"/>
          <w:sz w:val="24"/>
          <w:szCs w:val="24"/>
        </w:rPr>
        <w:t>. En el 90% de los casos, este nodo está irrigado por una rama de la arteria coronaria derecha. El nodo AV también tiene una rica inervación simpática y </w:t>
      </w:r>
      <w:hyperlink r:id="rId106" w:tooltip="Sistema parasimpático" w:history="1">
        <w:r w:rsidRPr="00D61F2F">
          <w:rPr>
            <w:rStyle w:val="Hipervnculo"/>
            <w:rFonts w:ascii="Arial" w:hAnsi="Arial" w:cs="Arial"/>
            <w:color w:val="000000" w:themeColor="text1"/>
            <w:sz w:val="24"/>
            <w:szCs w:val="24"/>
            <w:u w:val="none"/>
          </w:rPr>
          <w:t>parasimpática</w:t>
        </w:r>
      </w:hyperlink>
      <w:r w:rsidRPr="00D61F2F">
        <w:rPr>
          <w:rFonts w:ascii="Arial" w:hAnsi="Arial" w:cs="Arial"/>
          <w:color w:val="000000" w:themeColor="text1"/>
          <w:sz w:val="24"/>
          <w:szCs w:val="24"/>
        </w:rPr>
        <w:t>. Aquí, la onda eléctrica sufre una pausa de aproximadamente 0,1 segundo.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impulso cardíaco se disemina luego a través de un haz de fibras que es un puente entre el nódulo auriculoventricular y las ramas ventriculares, llamado </w:t>
      </w:r>
      <w:hyperlink r:id="rId107" w:tooltip="Haz de His" w:history="1">
        <w:r w:rsidRPr="00D61F2F">
          <w:rPr>
            <w:rStyle w:val="Hipervnculo"/>
            <w:rFonts w:ascii="Arial" w:hAnsi="Arial" w:cs="Arial"/>
            <w:color w:val="000000" w:themeColor="text1"/>
            <w:sz w:val="24"/>
            <w:szCs w:val="24"/>
            <w:u w:val="none"/>
          </w:rPr>
          <w:t>haz de His</w:t>
        </w:r>
      </w:hyperlink>
      <w:r w:rsidRPr="00D61F2F">
        <w:rPr>
          <w:rFonts w:ascii="Arial" w:hAnsi="Arial" w:cs="Arial"/>
          <w:color w:val="000000" w:themeColor="text1"/>
          <w:sz w:val="24"/>
          <w:szCs w:val="24"/>
        </w:rPr>
        <w:t>, irrigado por ramas de la arteria coronaria derecha y la </w:t>
      </w:r>
      <w:hyperlink r:id="rId108" w:tooltip="Arteria descendente anterior (aún no redactado)" w:history="1">
        <w:r w:rsidRPr="00D61F2F">
          <w:rPr>
            <w:rStyle w:val="Hipervnculo"/>
            <w:rFonts w:ascii="Arial" w:hAnsi="Arial" w:cs="Arial"/>
            <w:color w:val="000000" w:themeColor="text1"/>
            <w:sz w:val="24"/>
            <w:szCs w:val="24"/>
            <w:u w:val="none"/>
          </w:rPr>
          <w:t xml:space="preserve">arteria descendente </w:t>
        </w:r>
        <w:r w:rsidRPr="00D61F2F">
          <w:rPr>
            <w:rStyle w:val="Hipervnculo"/>
            <w:rFonts w:ascii="Arial" w:hAnsi="Arial" w:cs="Arial"/>
            <w:color w:val="000000" w:themeColor="text1"/>
            <w:sz w:val="24"/>
            <w:szCs w:val="24"/>
            <w:u w:val="none"/>
          </w:rPr>
          <w:lastRenderedPageBreak/>
          <w:t>anterior</w:t>
        </w:r>
      </w:hyperlink>
      <w:r w:rsidRPr="00D61F2F">
        <w:rPr>
          <w:rFonts w:ascii="Arial" w:hAnsi="Arial" w:cs="Arial"/>
          <w:color w:val="000000" w:themeColor="text1"/>
          <w:sz w:val="24"/>
          <w:szCs w:val="24"/>
        </w:rPr>
        <w:t xml:space="preserve"> (interventricular </w:t>
      </w:r>
      <w:proofErr w:type="spellStart"/>
      <w:r w:rsidRPr="00D61F2F">
        <w:rPr>
          <w:rFonts w:ascii="Arial" w:hAnsi="Arial" w:cs="Arial"/>
          <w:color w:val="000000" w:themeColor="text1"/>
          <w:sz w:val="24"/>
          <w:szCs w:val="24"/>
        </w:rPr>
        <w:t>ant</w:t>
      </w:r>
      <w:proofErr w:type="spellEnd"/>
      <w:r w:rsidRPr="00D61F2F">
        <w:rPr>
          <w:rFonts w:ascii="Arial" w:hAnsi="Arial" w:cs="Arial"/>
          <w:color w:val="000000" w:themeColor="text1"/>
          <w:sz w:val="24"/>
          <w:szCs w:val="24"/>
        </w:rPr>
        <w:t>.). El haz de His se divide en 4 ramas: las ramas derecha e izquierda y esta última se divide en el fascículo izquierdo anterior y el fascículo izquierdo posterior, desde donde el impulso eléctrico es distribuido a los ventrículos mediante una red de fibras que ocasionan la contracción ventricular llamadas </w:t>
      </w:r>
      <w:hyperlink r:id="rId109" w:tooltip="Fibras de Purkinje" w:history="1">
        <w:r w:rsidRPr="00D61F2F">
          <w:rPr>
            <w:rStyle w:val="Hipervnculo"/>
            <w:rFonts w:ascii="Arial" w:hAnsi="Arial" w:cs="Arial"/>
            <w:color w:val="000000" w:themeColor="text1"/>
            <w:sz w:val="24"/>
            <w:szCs w:val="24"/>
            <w:u w:val="none"/>
          </w:rPr>
          <w:t>fibras de Purkinje</w:t>
        </w:r>
      </w:hyperlink>
      <w:r w:rsidRPr="00D61F2F">
        <w:rPr>
          <w:rFonts w:ascii="Arial" w:hAnsi="Arial" w:cs="Arial"/>
          <w:color w:val="000000" w:themeColor="text1"/>
          <w:sz w:val="24"/>
          <w:szCs w:val="24"/>
        </w:rPr>
        <w:t>, desencadenando la contracción ventricular.</w:t>
      </w:r>
      <w:hyperlink r:id="rId110" w:anchor="cite_note-harrison-0" w:history="1">
        <w:r w:rsidRPr="00D61F2F">
          <w:rPr>
            <w:rStyle w:val="Hipervnculo"/>
            <w:rFonts w:ascii="Arial" w:hAnsi="Arial" w:cs="Arial"/>
            <w:color w:val="000000" w:themeColor="text1"/>
            <w:sz w:val="24"/>
            <w:szCs w:val="24"/>
            <w:u w:val="none"/>
            <w:vertAlign w:val="superscript"/>
          </w:rPr>
          <w:t>1</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la mayor parte de los casos, las células que pertenecen al sistema de conducción del corazón están irrigadas por ramas de la </w:t>
      </w:r>
      <w:hyperlink r:id="rId111" w:tooltip="Arteria coronaria" w:history="1">
        <w:r w:rsidRPr="00D61F2F">
          <w:rPr>
            <w:rStyle w:val="Hipervnculo"/>
            <w:rFonts w:ascii="Arial" w:hAnsi="Arial" w:cs="Arial"/>
            <w:color w:val="000000" w:themeColor="text1"/>
            <w:sz w:val="24"/>
            <w:szCs w:val="24"/>
            <w:u w:val="none"/>
          </w:rPr>
          <w:t>arteria coronaria</w:t>
        </w:r>
      </w:hyperlink>
      <w:r w:rsidRPr="00D61F2F">
        <w:rPr>
          <w:rFonts w:ascii="Arial" w:hAnsi="Arial" w:cs="Arial"/>
          <w:color w:val="000000" w:themeColor="text1"/>
          <w:sz w:val="24"/>
          <w:szCs w:val="24"/>
        </w:rPr>
        <w:t> derecha, por lo que un </w:t>
      </w:r>
      <w:hyperlink r:id="rId112" w:tooltip="Trombo" w:history="1">
        <w:r w:rsidRPr="00D61F2F">
          <w:rPr>
            <w:rStyle w:val="Hipervnculo"/>
            <w:rFonts w:ascii="Arial" w:hAnsi="Arial" w:cs="Arial"/>
            <w:color w:val="000000" w:themeColor="text1"/>
            <w:sz w:val="24"/>
            <w:szCs w:val="24"/>
            <w:u w:val="none"/>
          </w:rPr>
          <w:t>trombo</w:t>
        </w:r>
      </w:hyperlink>
      <w:r w:rsidRPr="00D61F2F">
        <w:rPr>
          <w:rFonts w:ascii="Arial" w:hAnsi="Arial" w:cs="Arial"/>
          <w:color w:val="000000" w:themeColor="text1"/>
          <w:sz w:val="24"/>
          <w:szCs w:val="24"/>
        </w:rPr>
        <w:t> en esta arteria tiene un efecto negativo inmediato sobre la actividad cardíaca.</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Secuencia de activación cardíaca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impulso eléctrico generado en el nódulo sinusal se transmite a todo el corazón por el sistema de conducción, a partir de las células auriculares hasta las células ventriculares.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estímulo sinusal despolariza las aurículas, comenzando por la parte lateral derecha de la aurícula derecha, y siguiendo un recorrido anti-horario (en dirección contraria a las agujas del reloj), despolarizando primero el septum interauricular y finalizando en la aurícula izquierda.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onda de despolarización llega luego al nodo AV, y se propaga lentamente en la parte superior del nodo. Al llegar a la parte distal del nodo, la onda de despolarización se acelera y entra en el haz de His, continuando a izquierda y a derecha por las dos ramas del haz. La despolarización ventricular comienza simultáneamente en 3 puntos: las regiones de inserción de los haces supero-anterior, ínfero-posterior y medio-septales de la rama izquierda. Una vez iniciada, comienza la despolarización de la gran masa ventricular izquierda y derecha. La despolarización termina en las zonas menos ricas en fibras de Purkinje: las zonas basales y septales altas.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repolarización comienza siempre en las regiones del miocardio mejor irrigadas, que son las regiones sub-</w:t>
      </w:r>
      <w:hyperlink r:id="rId113" w:tooltip="Epicardio" w:history="1">
        <w:r w:rsidRPr="00D61F2F">
          <w:rPr>
            <w:rStyle w:val="Hipervnculo"/>
            <w:rFonts w:ascii="Arial" w:hAnsi="Arial" w:cs="Arial"/>
            <w:color w:val="000000" w:themeColor="text1"/>
            <w:sz w:val="24"/>
            <w:szCs w:val="24"/>
            <w:u w:val="none"/>
          </w:rPr>
          <w:t>epicárdicas</w:t>
        </w:r>
      </w:hyperlink>
      <w:r w:rsidRPr="00D61F2F">
        <w:rPr>
          <w:rFonts w:ascii="Arial" w:hAnsi="Arial" w:cs="Arial"/>
          <w:color w:val="000000" w:themeColor="text1"/>
          <w:sz w:val="24"/>
          <w:szCs w:val="24"/>
        </w:rPr>
        <w:t>, y termina en las zonas peor irrigadas (se dice que sufren </w:t>
      </w:r>
      <w:hyperlink r:id="rId114" w:tooltip="Isquemia" w:history="1">
        <w:r w:rsidRPr="00D61F2F">
          <w:rPr>
            <w:rStyle w:val="Hipervnculo"/>
            <w:rFonts w:ascii="Arial" w:hAnsi="Arial" w:cs="Arial"/>
            <w:color w:val="000000" w:themeColor="text1"/>
            <w:sz w:val="24"/>
            <w:szCs w:val="24"/>
            <w:u w:val="none"/>
          </w:rPr>
          <w:t>isquemia</w:t>
        </w:r>
      </w:hyperlink>
      <w:r w:rsidRPr="00D61F2F">
        <w:rPr>
          <w:rFonts w:ascii="Arial" w:hAnsi="Arial" w:cs="Arial"/>
          <w:color w:val="000000" w:themeColor="text1"/>
          <w:sz w:val="24"/>
          <w:szCs w:val="24"/>
        </w:rPr>
        <w:t> fisiológica), que son las regiones sub-</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Derivaciones del ECG</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drawing>
          <wp:inline distT="0" distB="0" distL="0" distR="0" wp14:anchorId="6665A21F" wp14:editId="64095E58">
            <wp:extent cx="1714500" cy="2514600"/>
            <wp:effectExtent l="0" t="0" r="0" b="0"/>
            <wp:docPr id="16" name="Imagen 16" descr="http://upload.wikimedia.org/wikipedia/commons/thumb/c/c1/ECGcolor.svg/180px-ECGcolor.svg.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c/c1/ECGcolor.svg/180px-ECGcolor.svg.png">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14500" cy="251460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Imagen que muestra un paciente conectado a los 10 electrodos necesarios para un ECG de 12 derivaciones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electrocardiografía, la palabra "derivaciones" se refiere a la medida del voltaje entre dos electrodos. Los electrodos se colocan sobre el cuerpo del paciente, sujetándolos con cintas de velcro, por ejemplo, y conectados al aparato mediante cables.</w:t>
      </w:r>
      <w:hyperlink r:id="rId117" w:anchor="cite_note-11" w:history="1">
        <w:r w:rsidRPr="00D61F2F">
          <w:rPr>
            <w:rStyle w:val="Hipervnculo"/>
            <w:rFonts w:ascii="Arial" w:hAnsi="Arial" w:cs="Arial"/>
            <w:color w:val="000000" w:themeColor="text1"/>
            <w:sz w:val="24"/>
            <w:szCs w:val="24"/>
            <w:u w:val="none"/>
            <w:vertAlign w:val="superscript"/>
          </w:rPr>
          <w:t>12</w:t>
        </w:r>
      </w:hyperlink>
      <w:r w:rsidRPr="00D61F2F">
        <w:rPr>
          <w:rFonts w:ascii="Arial" w:hAnsi="Arial" w:cs="Arial"/>
          <w:color w:val="000000" w:themeColor="text1"/>
          <w:sz w:val="24"/>
          <w:szCs w:val="24"/>
        </w:rPr>
        <w:t> Las derivaciones de un ECG utilizan diferentes combinaciones de electrodos para medir distintas señales procedentes del corazón: en forma figurada, cada derivación es como una "fotografía" de la actividad eléctrica del corazón, tomada desde un ángulo diferente.</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Colocación de los electrodos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Para realizar un ECG estándar de 12 derivaciones, hacen falta 10 electrodos. Ya que Cada uno de ellos se numera y se coloca sobre el paciente de la forma siguiente:</w:t>
      </w:r>
      <w:hyperlink r:id="rId118" w:anchor="cite_note-12" w:history="1">
        <w:r w:rsidRPr="00D61F2F">
          <w:rPr>
            <w:rStyle w:val="Hipervnculo"/>
            <w:rFonts w:ascii="Arial" w:hAnsi="Arial" w:cs="Arial"/>
            <w:color w:val="000000" w:themeColor="text1"/>
            <w:sz w:val="24"/>
            <w:szCs w:val="24"/>
            <w:u w:val="none"/>
            <w:vertAlign w:val="superscript"/>
          </w:rPr>
          <w:t>13</w:t>
        </w:r>
      </w:hyperlink>
      <w:r w:rsidRPr="00D61F2F">
        <w:rPr>
          <w:rFonts w:ascii="Arial" w:hAnsi="Arial" w:cs="Arial"/>
          <w:color w:val="000000" w:themeColor="text1"/>
          <w:sz w:val="24"/>
          <w:szCs w:val="24"/>
        </w:rPr>
        <w:t> </w:t>
      </w:r>
      <w:hyperlink r:id="rId119" w:anchor="cite_note-13" w:history="1">
        <w:r w:rsidRPr="00D61F2F">
          <w:rPr>
            <w:rStyle w:val="Hipervnculo"/>
            <w:rFonts w:ascii="Arial" w:hAnsi="Arial" w:cs="Arial"/>
            <w:color w:val="000000" w:themeColor="text1"/>
            <w:sz w:val="24"/>
            <w:szCs w:val="24"/>
            <w:u w:val="none"/>
            <w:vertAlign w:val="superscript"/>
          </w:rPr>
          <w:t>14</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6F90D806" wp14:editId="22BC4043">
            <wp:extent cx="2095500" cy="1400175"/>
            <wp:effectExtent l="0" t="0" r="0" b="0"/>
            <wp:docPr id="14" name="Imagen 14" descr="http://upload.wikimedia.org/wikipedia/commons/thumb/c/c9/Limb_leads.svg/220px-Limb_leads.svg.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9/Limb_leads.svg/220px-Limb_leads.svg.png">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 xml:space="preserve">Colocación adecuada de los electrodos precordiales, con el código de color recomendado por la American </w:t>
      </w:r>
      <w:r>
        <w:rPr>
          <w:rFonts w:ascii="Arial" w:hAnsi="Arial" w:cs="Arial"/>
          <w:color w:val="000000" w:themeColor="text1"/>
          <w:sz w:val="24"/>
          <w:szCs w:val="24"/>
        </w:rPr>
        <w:t>H</w:t>
      </w:r>
      <w:r w:rsidRPr="00D61F2F">
        <w:rPr>
          <w:rFonts w:ascii="Arial" w:hAnsi="Arial" w:cs="Arial"/>
          <w:color w:val="000000" w:themeColor="text1"/>
          <w:sz w:val="24"/>
          <w:szCs w:val="24"/>
        </w:rPr>
        <w:t>eath Asociación. Observar que los electrodos periféricos pueden situarse sobre las muñecas y tobillos, o próximos a los hombros y caderas, pero deben estar equilibrados (derecho vs izquierdo).</w:t>
      </w:r>
      <w:hyperlink r:id="rId122" w:anchor="cite_note-14" w:history="1">
        <w:r w:rsidRPr="00D61F2F">
          <w:rPr>
            <w:rStyle w:val="Hipervnculo"/>
            <w:rFonts w:ascii="Arial" w:hAnsi="Arial" w:cs="Arial"/>
            <w:color w:val="000000" w:themeColor="text1"/>
            <w:sz w:val="24"/>
            <w:szCs w:val="24"/>
            <w:u w:val="none"/>
            <w:vertAlign w:val="superscript"/>
          </w:rPr>
          <w:t>15</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393BA4ED" wp14:editId="4032E653">
            <wp:extent cx="2095500" cy="638175"/>
            <wp:effectExtent l="0" t="0" r="0" b="9525"/>
            <wp:docPr id="12" name="Imagen 12" descr="http://upload.wikimedia.org/wikipedia/commons/thumb/7/70/ECG_12derivations.png/220px-ECG_12derivations.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7/70/ECG_12derivations.png/220px-ECG_12derivations.png">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12 derivaciones</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FFFFF"/>
        <w:tblCellMar>
          <w:top w:w="120" w:type="dxa"/>
          <w:left w:w="120" w:type="dxa"/>
          <w:bottom w:w="120" w:type="dxa"/>
          <w:right w:w="120" w:type="dxa"/>
        </w:tblCellMar>
        <w:tblLook w:val="04A0" w:firstRow="1" w:lastRow="0" w:firstColumn="1" w:lastColumn="0" w:noHBand="0" w:noVBand="1"/>
      </w:tblPr>
      <w:tblGrid>
        <w:gridCol w:w="1685"/>
        <w:gridCol w:w="7009"/>
      </w:tblGrid>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Nombre del electrodo (en USA)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Localización del electrodo</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RA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brazo derecho (</w:t>
            </w:r>
            <w:r w:rsidRPr="00D61F2F">
              <w:rPr>
                <w:rFonts w:ascii="Arial" w:hAnsi="Arial" w:cs="Arial"/>
                <w:i/>
                <w:iCs/>
                <w:color w:val="000000" w:themeColor="text1"/>
                <w:sz w:val="24"/>
                <w:szCs w:val="24"/>
              </w:rPr>
              <w:t>right arm</w:t>
            </w:r>
            <w:r w:rsidRPr="00D61F2F">
              <w:rPr>
                <w:rFonts w:ascii="Arial" w:hAnsi="Arial" w:cs="Arial"/>
                <w:color w:val="000000" w:themeColor="text1"/>
                <w:sz w:val="24"/>
                <w:szCs w:val="24"/>
              </w:rPr>
              <w:t>), evitando prominencias óseas.</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mismo sitio que se colocó RA, pero en el brazo izquierdo (</w:t>
            </w:r>
            <w:r w:rsidRPr="00D61F2F">
              <w:rPr>
                <w:rFonts w:ascii="Arial" w:hAnsi="Arial" w:cs="Arial"/>
                <w:i/>
                <w:iCs/>
                <w:color w:val="000000" w:themeColor="text1"/>
                <w:sz w:val="24"/>
                <w:szCs w:val="24"/>
              </w:rPr>
              <w:t>left arm</w:t>
            </w:r>
            <w:r w:rsidRPr="00D61F2F">
              <w:rPr>
                <w:rFonts w:ascii="Arial" w:hAnsi="Arial" w:cs="Arial"/>
                <w:color w:val="000000" w:themeColor="text1"/>
                <w:sz w:val="24"/>
                <w:szCs w:val="24"/>
              </w:rPr>
              <w:t>).</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RL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la pierna derecha (</w:t>
            </w:r>
            <w:proofErr w:type="spellStart"/>
            <w:r w:rsidRPr="00D61F2F">
              <w:rPr>
                <w:rFonts w:ascii="Arial" w:hAnsi="Arial" w:cs="Arial"/>
                <w:i/>
                <w:iCs/>
                <w:color w:val="000000" w:themeColor="text1"/>
                <w:sz w:val="24"/>
                <w:szCs w:val="24"/>
              </w:rPr>
              <w:t>right</w:t>
            </w:r>
            <w:proofErr w:type="spellEnd"/>
            <w:r w:rsidRPr="00D61F2F">
              <w:rPr>
                <w:rFonts w:ascii="Arial" w:hAnsi="Arial" w:cs="Arial"/>
                <w:i/>
                <w:iCs/>
                <w:color w:val="000000" w:themeColor="text1"/>
                <w:sz w:val="24"/>
                <w:szCs w:val="24"/>
              </w:rPr>
              <w:t xml:space="preserve"> leg</w:t>
            </w:r>
            <w:r w:rsidRPr="00D61F2F">
              <w:rPr>
                <w:rFonts w:ascii="Arial" w:hAnsi="Arial" w:cs="Arial"/>
                <w:color w:val="000000" w:themeColor="text1"/>
                <w:sz w:val="24"/>
                <w:szCs w:val="24"/>
              </w:rPr>
              <w:t>), evitando prominencias óseas.</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mismo sitio que se colocó RL, pero en la pierna izquierda (</w:t>
            </w:r>
            <w:r w:rsidRPr="00D61F2F">
              <w:rPr>
                <w:rFonts w:ascii="Arial" w:hAnsi="Arial" w:cs="Arial"/>
                <w:i/>
                <w:iCs/>
                <w:color w:val="000000" w:themeColor="text1"/>
                <w:sz w:val="24"/>
                <w:szCs w:val="24"/>
              </w:rPr>
              <w:t>left leg</w:t>
            </w:r>
            <w:r w:rsidRPr="00D61F2F">
              <w:rPr>
                <w:rFonts w:ascii="Arial" w:hAnsi="Arial" w:cs="Arial"/>
                <w:color w:val="000000" w:themeColor="text1"/>
                <w:sz w:val="24"/>
                <w:szCs w:val="24"/>
              </w:rPr>
              <w:t>).</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V1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w:t>
            </w:r>
            <w:r w:rsidRPr="00D61F2F">
              <w:rPr>
                <w:rFonts w:ascii="Arial" w:hAnsi="Arial" w:cs="Arial"/>
                <w:i/>
                <w:iCs/>
                <w:color w:val="000000" w:themeColor="text1"/>
                <w:sz w:val="24"/>
                <w:szCs w:val="24"/>
              </w:rPr>
              <w:t>cuarto</w:t>
            </w:r>
            <w:r w:rsidRPr="00D61F2F">
              <w:rPr>
                <w:rFonts w:ascii="Arial" w:hAnsi="Arial" w:cs="Arial"/>
                <w:color w:val="000000" w:themeColor="text1"/>
                <w:sz w:val="24"/>
                <w:szCs w:val="24"/>
              </w:rPr>
              <w:t> espacio intercostal (entre las costillas 4 &amp; 5) a la </w:t>
            </w:r>
            <w:r w:rsidRPr="00D61F2F">
              <w:rPr>
                <w:rFonts w:ascii="Arial" w:hAnsi="Arial" w:cs="Arial"/>
                <w:i/>
                <w:iCs/>
                <w:color w:val="000000" w:themeColor="text1"/>
                <w:sz w:val="24"/>
                <w:szCs w:val="24"/>
              </w:rPr>
              <w:t>derecha</w:t>
            </w:r>
            <w:r w:rsidRPr="00D61F2F">
              <w:rPr>
                <w:rFonts w:ascii="Arial" w:hAnsi="Arial" w:cs="Arial"/>
                <w:color w:val="000000" w:themeColor="text1"/>
                <w:sz w:val="24"/>
                <w:szCs w:val="24"/>
              </w:rPr>
              <w:t> del </w:t>
            </w:r>
            <w:hyperlink r:id="rId125" w:tooltip="Esternón" w:history="1">
              <w:r w:rsidRPr="00D61F2F">
                <w:rPr>
                  <w:rStyle w:val="Hipervnculo"/>
                  <w:rFonts w:ascii="Arial" w:hAnsi="Arial" w:cs="Arial"/>
                  <w:color w:val="000000" w:themeColor="text1"/>
                  <w:sz w:val="24"/>
                  <w:szCs w:val="24"/>
                  <w:u w:val="none"/>
                </w:rPr>
                <w:t>esternón</w:t>
              </w:r>
            </w:hyperlink>
            <w:r w:rsidRPr="00D61F2F">
              <w:rPr>
                <w:rFonts w:ascii="Arial" w:hAnsi="Arial" w:cs="Arial"/>
                <w:color w:val="000000" w:themeColor="text1"/>
                <w:sz w:val="24"/>
                <w:szCs w:val="24"/>
              </w:rPr>
              <w:t>.</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V2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w:t>
            </w:r>
            <w:r w:rsidRPr="00D61F2F">
              <w:rPr>
                <w:rFonts w:ascii="Arial" w:hAnsi="Arial" w:cs="Arial"/>
                <w:i/>
                <w:iCs/>
                <w:color w:val="000000" w:themeColor="text1"/>
                <w:sz w:val="24"/>
                <w:szCs w:val="24"/>
              </w:rPr>
              <w:t>cuarto</w:t>
            </w:r>
            <w:r w:rsidRPr="00D61F2F">
              <w:rPr>
                <w:rFonts w:ascii="Arial" w:hAnsi="Arial" w:cs="Arial"/>
                <w:color w:val="000000" w:themeColor="text1"/>
                <w:sz w:val="24"/>
                <w:szCs w:val="24"/>
              </w:rPr>
              <w:t> espacio intercostal (entre las costillas 4 &amp; 5) a la </w:t>
            </w:r>
            <w:r w:rsidRPr="00D61F2F">
              <w:rPr>
                <w:rFonts w:ascii="Arial" w:hAnsi="Arial" w:cs="Arial"/>
                <w:i/>
                <w:iCs/>
                <w:color w:val="000000" w:themeColor="text1"/>
                <w:sz w:val="24"/>
                <w:szCs w:val="24"/>
              </w:rPr>
              <w:t>izquierda</w:t>
            </w:r>
            <w:r w:rsidRPr="00D61F2F">
              <w:rPr>
                <w:rFonts w:ascii="Arial" w:hAnsi="Arial" w:cs="Arial"/>
                <w:color w:val="000000" w:themeColor="text1"/>
                <w:sz w:val="24"/>
                <w:szCs w:val="24"/>
              </w:rPr>
              <w:t> del esternón.</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V3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Entre V2 y V4.</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V4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el </w:t>
            </w:r>
            <w:r w:rsidRPr="00D61F2F">
              <w:rPr>
                <w:rFonts w:ascii="Arial" w:hAnsi="Arial" w:cs="Arial"/>
                <w:i/>
                <w:iCs/>
                <w:color w:val="000000" w:themeColor="text1"/>
                <w:sz w:val="24"/>
                <w:szCs w:val="24"/>
              </w:rPr>
              <w:t>quinto</w:t>
            </w:r>
            <w:r w:rsidRPr="00D61F2F">
              <w:rPr>
                <w:rFonts w:ascii="Arial" w:hAnsi="Arial" w:cs="Arial"/>
                <w:color w:val="000000" w:themeColor="text1"/>
                <w:sz w:val="24"/>
                <w:szCs w:val="24"/>
              </w:rPr>
              <w:t> espacio intercostal (entre las costillas 5 &amp; 6), en la línea medio-clavicular (la línea imaginaria que baja desde el punto medio de la </w:t>
            </w:r>
            <w:hyperlink r:id="rId126" w:tooltip="Clavícula" w:history="1">
              <w:r w:rsidRPr="00D61F2F">
                <w:rPr>
                  <w:rStyle w:val="Hipervnculo"/>
                  <w:rFonts w:ascii="Arial" w:hAnsi="Arial" w:cs="Arial"/>
                  <w:color w:val="000000" w:themeColor="text1"/>
                  <w:sz w:val="24"/>
                  <w:szCs w:val="24"/>
                  <w:u w:val="none"/>
                </w:rPr>
                <w:t>clavícula</w:t>
              </w:r>
            </w:hyperlink>
            <w:r w:rsidRPr="00D61F2F">
              <w:rPr>
                <w:rFonts w:ascii="Arial" w:hAnsi="Arial" w:cs="Arial"/>
                <w:color w:val="000000" w:themeColor="text1"/>
                <w:sz w:val="24"/>
                <w:szCs w:val="24"/>
              </w:rPr>
              <w:t>).</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V5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 xml:space="preserve">En la misma línea horizontal que V4, pero verticalmente en la línea axilar interior (línea imaginaria que baja desde el punto </w:t>
            </w:r>
            <w:r w:rsidRPr="00D61F2F">
              <w:rPr>
                <w:rFonts w:ascii="Arial" w:hAnsi="Arial" w:cs="Arial"/>
                <w:color w:val="000000" w:themeColor="text1"/>
                <w:sz w:val="24"/>
                <w:szCs w:val="24"/>
              </w:rPr>
              <w:lastRenderedPageBreak/>
              <w:t>medio entre el centro de la clavícula y su extremo lateral, que es el extremo más próximo al brazo).</w:t>
            </w:r>
          </w:p>
        </w:tc>
      </w:tr>
      <w:tr w:rsidR="00D61F2F" w:rsidRPr="00D61F2F" w:rsidTr="00D61F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V6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En la misma línea horizontal que V4 y V5, pero verticalmente en la línea medio axilar (línea imaginaria que baja desde el centro de la </w:t>
            </w:r>
            <w:hyperlink r:id="rId127" w:tooltip="Axila" w:history="1">
              <w:r w:rsidRPr="00D61F2F">
                <w:rPr>
                  <w:rStyle w:val="Hipervnculo"/>
                  <w:rFonts w:ascii="Arial" w:hAnsi="Arial" w:cs="Arial"/>
                  <w:color w:val="000000" w:themeColor="text1"/>
                  <w:sz w:val="24"/>
                  <w:szCs w:val="24"/>
                  <w:u w:val="none"/>
                </w:rPr>
                <w:t>axila</w:t>
              </w:r>
            </w:hyperlink>
            <w:r w:rsidRPr="00D61F2F">
              <w:rPr>
                <w:rFonts w:ascii="Arial" w:hAnsi="Arial" w:cs="Arial"/>
                <w:color w:val="000000" w:themeColor="text1"/>
                <w:sz w:val="24"/>
                <w:szCs w:val="24"/>
              </w:rPr>
              <w:t> del paciente).</w:t>
            </w:r>
          </w:p>
        </w:tc>
      </w:tr>
    </w:tbl>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color w:val="000000" w:themeColor="text1"/>
          <w:sz w:val="24"/>
          <w:szCs w:val="24"/>
        </w:rPr>
        <w:t>[</w:t>
      </w:r>
      <w:hyperlink r:id="rId128" w:tooltip="Editar sección: Derivaciones periféricas y precordiales" w:history="1">
        <w:proofErr w:type="gramStart"/>
        <w:r w:rsidRPr="00D61F2F">
          <w:rPr>
            <w:rStyle w:val="Hipervnculo"/>
            <w:rFonts w:ascii="Arial" w:hAnsi="Arial" w:cs="Arial"/>
            <w:color w:val="000000" w:themeColor="text1"/>
            <w:sz w:val="24"/>
            <w:szCs w:val="24"/>
            <w:u w:val="none"/>
          </w:rPr>
          <w:t>editar</w:t>
        </w:r>
        <w:proofErr w:type="gramEnd"/>
      </w:hyperlink>
      <w:r w:rsidRPr="00D61F2F">
        <w:rPr>
          <w:rFonts w:ascii="Arial" w:hAnsi="Arial" w:cs="Arial"/>
          <w:color w:val="000000" w:themeColor="text1"/>
          <w:sz w:val="24"/>
          <w:szCs w:val="24"/>
        </w:rPr>
        <w:t>]</w:t>
      </w:r>
      <w:r w:rsidRPr="00D61F2F">
        <w:rPr>
          <w:rFonts w:ascii="Arial" w:hAnsi="Arial" w:cs="Arial"/>
          <w:b/>
          <w:bCs/>
          <w:color w:val="000000" w:themeColor="text1"/>
          <w:sz w:val="24"/>
          <w:szCs w:val="24"/>
        </w:rPr>
        <w:t>Derivaciones periféricas y precordiales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0691FD0D" wp14:editId="29A582E9">
            <wp:extent cx="2733675" cy="2400300"/>
            <wp:effectExtent l="0" t="0" r="0" b="0"/>
            <wp:docPr id="10" name="Imagen 10" descr="http://upload.wikimedia.org/wikipedia/commons/thumb/6/66/Precordial_Leads_2.svg/287px-Precordial_Leads_2.svg.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6/66/Precordial_Leads_2.svg/287px-Precordial_Leads_2.svg.png">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733675" cy="240030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Lugares para las colocaciones precordiales.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718B5AE4" wp14:editId="0A2AE234">
            <wp:extent cx="2371725" cy="1162050"/>
            <wp:effectExtent l="0" t="0" r="9525" b="0"/>
            <wp:docPr id="9" name="Imagen 9" descr="http://upload.wikimedia.org/wikipedia/commons/e/e0/EKG2.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e/e0/EKG2.png">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71725" cy="116205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Derivación II.</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w:t>
      </w:r>
      <w:r w:rsidRPr="00D61F2F">
        <w:rPr>
          <w:rFonts w:ascii="Arial" w:hAnsi="Arial" w:cs="Arial"/>
          <w:b/>
          <w:bCs/>
          <w:color w:val="000000" w:themeColor="text1"/>
          <w:sz w:val="24"/>
          <w:szCs w:val="24"/>
        </w:rPr>
        <w:t>ECG</w:t>
      </w:r>
      <w:r w:rsidRPr="00D61F2F">
        <w:rPr>
          <w:rFonts w:ascii="Arial" w:hAnsi="Arial" w:cs="Arial"/>
          <w:color w:val="000000" w:themeColor="text1"/>
          <w:sz w:val="24"/>
          <w:szCs w:val="24"/>
        </w:rPr>
        <w:t> se estructura en la medición del potencial eléctrico entre varios puntos corporales. Las derivaciones I, II y III son periféricas y miden la diferencia de potencial entre los electrodos situados en los miembros:</w:t>
      </w:r>
    </w:p>
    <w:p w:rsidR="00D61F2F" w:rsidRPr="00D61F2F" w:rsidRDefault="00D61F2F" w:rsidP="00D61F2F">
      <w:pPr>
        <w:numPr>
          <w:ilvl w:val="0"/>
          <w:numId w:val="7"/>
        </w:numPr>
        <w:jc w:val="both"/>
        <w:rPr>
          <w:rFonts w:ascii="Arial" w:hAnsi="Arial" w:cs="Arial"/>
          <w:color w:val="000000" w:themeColor="text1"/>
          <w:sz w:val="24"/>
          <w:szCs w:val="24"/>
        </w:rPr>
      </w:pPr>
      <w:r w:rsidRPr="00D61F2F">
        <w:rPr>
          <w:rFonts w:ascii="Arial" w:hAnsi="Arial" w:cs="Arial"/>
          <w:color w:val="000000" w:themeColor="text1"/>
          <w:sz w:val="24"/>
          <w:szCs w:val="24"/>
        </w:rPr>
        <w:t>la </w:t>
      </w:r>
      <w:r w:rsidRPr="00D61F2F">
        <w:rPr>
          <w:rFonts w:ascii="Arial" w:hAnsi="Arial" w:cs="Arial"/>
          <w:b/>
          <w:bCs/>
          <w:color w:val="000000" w:themeColor="text1"/>
          <w:sz w:val="24"/>
          <w:szCs w:val="24"/>
        </w:rPr>
        <w:t>derivación I</w:t>
      </w:r>
      <w:r w:rsidRPr="00D61F2F">
        <w:rPr>
          <w:rFonts w:ascii="Arial" w:hAnsi="Arial" w:cs="Arial"/>
          <w:color w:val="000000" w:themeColor="text1"/>
          <w:sz w:val="24"/>
          <w:szCs w:val="24"/>
        </w:rPr>
        <w:t> mide la diferencia de potencial entre el electrodo del brazo derecho y el izquierdo</w:t>
      </w:r>
    </w:p>
    <w:p w:rsidR="00D61F2F" w:rsidRPr="00D61F2F" w:rsidRDefault="00D61F2F" w:rsidP="00D61F2F">
      <w:pPr>
        <w:numPr>
          <w:ilvl w:val="0"/>
          <w:numId w:val="7"/>
        </w:numPr>
        <w:jc w:val="both"/>
        <w:rPr>
          <w:rFonts w:ascii="Arial" w:hAnsi="Arial" w:cs="Arial"/>
          <w:color w:val="000000" w:themeColor="text1"/>
          <w:sz w:val="24"/>
          <w:szCs w:val="24"/>
        </w:rPr>
      </w:pPr>
      <w:r w:rsidRPr="00D61F2F">
        <w:rPr>
          <w:rFonts w:ascii="Arial" w:hAnsi="Arial" w:cs="Arial"/>
          <w:color w:val="000000" w:themeColor="text1"/>
          <w:sz w:val="24"/>
          <w:szCs w:val="24"/>
        </w:rPr>
        <w:t>la </w:t>
      </w:r>
      <w:r w:rsidRPr="00D61F2F">
        <w:rPr>
          <w:rFonts w:ascii="Arial" w:hAnsi="Arial" w:cs="Arial"/>
          <w:b/>
          <w:bCs/>
          <w:color w:val="000000" w:themeColor="text1"/>
          <w:sz w:val="24"/>
          <w:szCs w:val="24"/>
        </w:rPr>
        <w:t>derivación II</w:t>
      </w:r>
      <w:r w:rsidRPr="00D61F2F">
        <w:rPr>
          <w:rFonts w:ascii="Arial" w:hAnsi="Arial" w:cs="Arial"/>
          <w:color w:val="000000" w:themeColor="text1"/>
          <w:sz w:val="24"/>
          <w:szCs w:val="24"/>
        </w:rPr>
        <w:t>, del brazo derecho a la pierna izquierda.</w:t>
      </w:r>
    </w:p>
    <w:p w:rsidR="00D61F2F" w:rsidRPr="00D61F2F" w:rsidRDefault="00D61F2F" w:rsidP="00D61F2F">
      <w:pPr>
        <w:numPr>
          <w:ilvl w:val="0"/>
          <w:numId w:val="7"/>
        </w:numPr>
        <w:jc w:val="both"/>
        <w:rPr>
          <w:rFonts w:ascii="Arial" w:hAnsi="Arial" w:cs="Arial"/>
          <w:color w:val="000000" w:themeColor="text1"/>
          <w:sz w:val="24"/>
          <w:szCs w:val="24"/>
        </w:rPr>
      </w:pPr>
      <w:r w:rsidRPr="00D61F2F">
        <w:rPr>
          <w:rFonts w:ascii="Arial" w:hAnsi="Arial" w:cs="Arial"/>
          <w:color w:val="000000" w:themeColor="text1"/>
          <w:sz w:val="24"/>
          <w:szCs w:val="24"/>
        </w:rPr>
        <w:t>la </w:t>
      </w:r>
      <w:r w:rsidRPr="00D61F2F">
        <w:rPr>
          <w:rFonts w:ascii="Arial" w:hAnsi="Arial" w:cs="Arial"/>
          <w:b/>
          <w:bCs/>
          <w:color w:val="000000" w:themeColor="text1"/>
          <w:sz w:val="24"/>
          <w:szCs w:val="24"/>
        </w:rPr>
        <w:t>derivación III</w:t>
      </w:r>
      <w:r w:rsidRPr="00D61F2F">
        <w:rPr>
          <w:rFonts w:ascii="Arial" w:hAnsi="Arial" w:cs="Arial"/>
          <w:color w:val="000000" w:themeColor="text1"/>
          <w:sz w:val="24"/>
          <w:szCs w:val="24"/>
        </w:rPr>
        <w:t>, del brazo izquierdo a la pierna izquierda.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Los electrodos periféricos forman los ángulos de lo que se conoce como el </w:t>
      </w:r>
      <w:r w:rsidRPr="00D61F2F">
        <w:rPr>
          <w:rFonts w:ascii="Arial" w:hAnsi="Arial" w:cs="Arial"/>
          <w:i/>
          <w:iCs/>
          <w:color w:val="000000" w:themeColor="text1"/>
          <w:sz w:val="24"/>
          <w:szCs w:val="24"/>
        </w:rPr>
        <w:t>triángulo de Einthoven</w:t>
      </w:r>
      <w:r w:rsidRPr="00D61F2F">
        <w:rPr>
          <w:rFonts w:ascii="Arial" w:hAnsi="Arial" w:cs="Arial"/>
          <w:color w:val="000000" w:themeColor="text1"/>
          <w:sz w:val="24"/>
          <w:szCs w:val="24"/>
        </w:rPr>
        <w:t>.</w:t>
      </w:r>
      <w:hyperlink r:id="rId133" w:anchor="cite_note-15" w:history="1">
        <w:r w:rsidRPr="00D61F2F">
          <w:rPr>
            <w:rStyle w:val="Hipervnculo"/>
            <w:rFonts w:ascii="Arial" w:hAnsi="Arial" w:cs="Arial"/>
            <w:color w:val="000000" w:themeColor="text1"/>
            <w:sz w:val="24"/>
            <w:szCs w:val="24"/>
            <w:u w:val="none"/>
            <w:vertAlign w:val="superscript"/>
          </w:rPr>
          <w:t>16</w:t>
        </w:r>
      </w:hyperlink>
      <w:r w:rsidRPr="00D61F2F">
        <w:rPr>
          <w:rFonts w:ascii="Arial" w:hAnsi="Arial" w:cs="Arial"/>
          <w:color w:val="000000" w:themeColor="text1"/>
          <w:sz w:val="24"/>
          <w:szCs w:val="24"/>
        </w:rPr>
        <w:t> A partir de estos tres puntos se obtiene el punto imaginario </w:t>
      </w:r>
      <w:r w:rsidRPr="00D61F2F">
        <w:rPr>
          <w:rFonts w:ascii="Arial" w:hAnsi="Arial" w:cs="Arial"/>
          <w:i/>
          <w:iCs/>
          <w:color w:val="000000" w:themeColor="text1"/>
          <w:sz w:val="24"/>
          <w:szCs w:val="24"/>
        </w:rPr>
        <w:t>V</w:t>
      </w:r>
      <w:r w:rsidRPr="00D61F2F">
        <w:rPr>
          <w:rFonts w:ascii="Arial" w:hAnsi="Arial" w:cs="Arial"/>
          <w:color w:val="000000" w:themeColor="text1"/>
          <w:sz w:val="24"/>
          <w:szCs w:val="24"/>
        </w:rPr>
        <w:t> (el </w:t>
      </w:r>
      <w:hyperlink r:id="rId134" w:tooltip="Baricentro" w:history="1">
        <w:r w:rsidRPr="00D61F2F">
          <w:rPr>
            <w:rStyle w:val="Hipervnculo"/>
            <w:rFonts w:ascii="Arial" w:hAnsi="Arial" w:cs="Arial"/>
            <w:color w:val="000000" w:themeColor="text1"/>
            <w:sz w:val="24"/>
            <w:szCs w:val="24"/>
            <w:u w:val="none"/>
          </w:rPr>
          <w:t>baricentro</w:t>
        </w:r>
      </w:hyperlink>
      <w:r w:rsidRPr="00D61F2F">
        <w:rPr>
          <w:rFonts w:ascii="Arial" w:hAnsi="Arial" w:cs="Arial"/>
          <w:color w:val="000000" w:themeColor="text1"/>
          <w:sz w:val="24"/>
          <w:szCs w:val="24"/>
        </w:rPr>
        <w:t> del triángulo, denominado el </w:t>
      </w:r>
      <w:r w:rsidRPr="00D61F2F">
        <w:rPr>
          <w:rFonts w:ascii="Arial" w:hAnsi="Arial" w:cs="Arial"/>
          <w:i/>
          <w:iCs/>
          <w:color w:val="000000" w:themeColor="text1"/>
          <w:sz w:val="24"/>
          <w:szCs w:val="24"/>
        </w:rPr>
        <w:t>terminal central de Wilson</w:t>
      </w:r>
      <w:r w:rsidRPr="00D61F2F">
        <w:rPr>
          <w:rFonts w:ascii="Arial" w:hAnsi="Arial" w:cs="Arial"/>
          <w:color w:val="000000" w:themeColor="text1"/>
          <w:sz w:val="24"/>
          <w:szCs w:val="24"/>
        </w:rPr>
        <w:t>), localizado en el centro del pecho, por encima del corazón. Estas tres derivaciones periféricas son </w:t>
      </w:r>
      <w:r w:rsidRPr="00D61F2F">
        <w:rPr>
          <w:rFonts w:ascii="Arial" w:hAnsi="Arial" w:cs="Arial"/>
          <w:i/>
          <w:iCs/>
          <w:color w:val="000000" w:themeColor="text1"/>
          <w:sz w:val="24"/>
          <w:szCs w:val="24"/>
        </w:rPr>
        <w:t>bipolares</w:t>
      </w:r>
      <w:r w:rsidRPr="00D61F2F">
        <w:rPr>
          <w:rFonts w:ascii="Arial" w:hAnsi="Arial" w:cs="Arial"/>
          <w:color w:val="000000" w:themeColor="text1"/>
          <w:sz w:val="24"/>
          <w:szCs w:val="24"/>
        </w:rPr>
        <w:t>, es decir, tienen un polo positivo y un polo negativo.</w:t>
      </w:r>
      <w:hyperlink r:id="rId135" w:anchor="cite_note-16" w:history="1">
        <w:r w:rsidRPr="00D61F2F">
          <w:rPr>
            <w:rStyle w:val="Hipervnculo"/>
            <w:rFonts w:ascii="Arial" w:hAnsi="Arial" w:cs="Arial"/>
            <w:color w:val="000000" w:themeColor="text1"/>
            <w:sz w:val="24"/>
            <w:szCs w:val="24"/>
            <w:u w:val="none"/>
            <w:vertAlign w:val="superscript"/>
          </w:rPr>
          <w:t>17</w:t>
        </w:r>
      </w:hyperlink>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Las otras nueve derivaciones miden la diferencia de potencial entre el punto imaginario </w:t>
      </w:r>
      <w:r w:rsidRPr="00D61F2F">
        <w:rPr>
          <w:rFonts w:ascii="Arial" w:hAnsi="Arial" w:cs="Arial"/>
          <w:i/>
          <w:iCs/>
          <w:color w:val="000000" w:themeColor="text1"/>
          <w:sz w:val="24"/>
          <w:szCs w:val="24"/>
        </w:rPr>
        <w:t>V</w:t>
      </w:r>
      <w:r w:rsidRPr="00D61F2F">
        <w:rPr>
          <w:rFonts w:ascii="Arial" w:hAnsi="Arial" w:cs="Arial"/>
          <w:color w:val="000000" w:themeColor="text1"/>
          <w:sz w:val="24"/>
          <w:szCs w:val="24"/>
        </w:rPr>
        <w:t> y cada uno de los electrodos; todas ellas son </w:t>
      </w:r>
      <w:r w:rsidRPr="00D61F2F">
        <w:rPr>
          <w:rFonts w:ascii="Arial" w:hAnsi="Arial" w:cs="Arial"/>
          <w:i/>
          <w:iCs/>
          <w:color w:val="000000" w:themeColor="text1"/>
          <w:sz w:val="24"/>
          <w:szCs w:val="24"/>
        </w:rPr>
        <w:t>unipolares</w:t>
      </w:r>
      <w:r w:rsidRPr="00D61F2F">
        <w:rPr>
          <w:rFonts w:ascii="Arial" w:hAnsi="Arial" w:cs="Arial"/>
          <w:color w:val="000000" w:themeColor="text1"/>
          <w:sz w:val="24"/>
          <w:szCs w:val="24"/>
        </w:rPr>
        <w:t>, porque aunque tienen dos polos, el polo negativo </w:t>
      </w:r>
      <w:r w:rsidRPr="00D61F2F">
        <w:rPr>
          <w:rFonts w:ascii="Arial" w:hAnsi="Arial" w:cs="Arial"/>
          <w:i/>
          <w:iCs/>
          <w:color w:val="000000" w:themeColor="text1"/>
          <w:sz w:val="24"/>
          <w:szCs w:val="24"/>
        </w:rPr>
        <w:t>V</w:t>
      </w:r>
      <w:r w:rsidRPr="00D61F2F">
        <w:rPr>
          <w:rFonts w:ascii="Arial" w:hAnsi="Arial" w:cs="Arial"/>
          <w:color w:val="000000" w:themeColor="text1"/>
          <w:sz w:val="24"/>
          <w:szCs w:val="24"/>
        </w:rPr>
        <w:t> es un polo compuesto por las señales procedentes de diferentes electrodos.</w:t>
      </w:r>
      <w:hyperlink r:id="rId136" w:anchor="cite_note-17" w:history="1">
        <w:r w:rsidRPr="00D61F2F">
          <w:rPr>
            <w:rStyle w:val="Hipervnculo"/>
            <w:rFonts w:ascii="Arial" w:hAnsi="Arial" w:cs="Arial"/>
            <w:color w:val="000000" w:themeColor="text1"/>
            <w:sz w:val="24"/>
            <w:szCs w:val="24"/>
            <w:u w:val="none"/>
            <w:vertAlign w:val="superscript"/>
          </w:rPr>
          <w:t>18</w:t>
        </w:r>
      </w:hyperlink>
      <w:r w:rsidRPr="00D61F2F">
        <w:rPr>
          <w:rFonts w:ascii="Arial" w:hAnsi="Arial" w:cs="Arial"/>
          <w:color w:val="000000" w:themeColor="text1"/>
          <w:sz w:val="24"/>
          <w:szCs w:val="24"/>
        </w:rPr>
        <w:t> Así tenemos las derivaciones periféricas aumentadas (aVR, aVL y aVF) y las seis derivaciones precordiales (V</w:t>
      </w:r>
      <w:r w:rsidRPr="00D61F2F">
        <w:rPr>
          <w:rFonts w:ascii="Arial" w:hAnsi="Arial" w:cs="Arial"/>
          <w:color w:val="000000" w:themeColor="text1"/>
          <w:sz w:val="24"/>
          <w:szCs w:val="24"/>
          <w:vertAlign w:val="subscript"/>
        </w:rPr>
        <w:t>1-6</w:t>
      </w:r>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Las derivaciones unipolares de los miembros aVR, aVL y aVF (aVR por </w:t>
      </w:r>
      <w:r w:rsidRPr="00D61F2F">
        <w:rPr>
          <w:rFonts w:ascii="Arial" w:hAnsi="Arial" w:cs="Arial"/>
          <w:i/>
          <w:iCs/>
          <w:color w:val="000000" w:themeColor="text1"/>
          <w:sz w:val="24"/>
          <w:szCs w:val="24"/>
        </w:rPr>
        <w:t>augmented vector right</w:t>
      </w:r>
      <w:r w:rsidRPr="00D61F2F">
        <w:rPr>
          <w:rFonts w:ascii="Arial" w:hAnsi="Arial" w:cs="Arial"/>
          <w:color w:val="000000" w:themeColor="text1"/>
          <w:sz w:val="24"/>
          <w:szCs w:val="24"/>
        </w:rPr>
        <w:t>, por ejemplo, en referencia al electrodo del brazo derecho), se obtienen a partir de los mismos electrodos que las derivaciones I, II y III. Sin embargo, "ven" el corazón desde ángulos diferentes, porque el polo negativo de estas derivaciones es una modificación del punto terminal central de Wilson. Esto anula el polo negativo, y permite al polo positivo ser el "electrodo explorador" o </w:t>
      </w:r>
      <w:r w:rsidRPr="00D61F2F">
        <w:rPr>
          <w:rFonts w:ascii="Arial" w:hAnsi="Arial" w:cs="Arial"/>
          <w:i/>
          <w:iCs/>
          <w:color w:val="000000" w:themeColor="text1"/>
          <w:sz w:val="24"/>
          <w:szCs w:val="24"/>
        </w:rPr>
        <w:t>derivación unipolar</w:t>
      </w:r>
      <w:r w:rsidRPr="00D61F2F">
        <w:rPr>
          <w:rFonts w:ascii="Arial" w:hAnsi="Arial" w:cs="Arial"/>
          <w:color w:val="000000" w:themeColor="text1"/>
          <w:sz w:val="24"/>
          <w:szCs w:val="24"/>
        </w:rPr>
        <w:t>. Esto es posible porque, según la</w:t>
      </w:r>
      <w:hyperlink r:id="rId137" w:tooltip="Leyes de Kirchhoff de circuitos eléctricos" w:history="1">
        <w:r w:rsidRPr="00D61F2F">
          <w:rPr>
            <w:rStyle w:val="Hipervnculo"/>
            <w:rFonts w:ascii="Arial" w:hAnsi="Arial" w:cs="Arial"/>
            <w:i/>
            <w:iCs/>
            <w:color w:val="000000" w:themeColor="text1"/>
            <w:sz w:val="24"/>
            <w:szCs w:val="24"/>
            <w:u w:val="none"/>
          </w:rPr>
          <w:t>ley de Kirchhoff</w:t>
        </w:r>
      </w:hyperlink>
      <w:r w:rsidRPr="00D61F2F">
        <w:rPr>
          <w:rFonts w:ascii="Arial" w:hAnsi="Arial" w:cs="Arial"/>
          <w:color w:val="000000" w:themeColor="text1"/>
          <w:sz w:val="24"/>
          <w:szCs w:val="24"/>
        </w:rPr>
        <w:t>: I + (-II) + III = 0. Esta ecuación también se escribe como I + III = II. No se escribe I - II + III = 0 porque Einthoven invirtió la polaridad de la derivación II en el triángulo de Einthoven, probablemente porque prefería ver el pico QRS hacia arriba. La definición del terminal central de Wilson preparó el camino para el desarrollo de todas las derivaciones unipolares.</w:t>
      </w:r>
    </w:p>
    <w:p w:rsidR="00D61F2F" w:rsidRPr="00D61F2F" w:rsidRDefault="00D61F2F" w:rsidP="00D61F2F">
      <w:pPr>
        <w:numPr>
          <w:ilvl w:val="0"/>
          <w:numId w:val="8"/>
        </w:numPr>
        <w:jc w:val="both"/>
        <w:rPr>
          <w:rFonts w:ascii="Arial" w:hAnsi="Arial" w:cs="Arial"/>
          <w:color w:val="000000" w:themeColor="text1"/>
          <w:sz w:val="24"/>
          <w:szCs w:val="24"/>
        </w:rPr>
      </w:pPr>
      <w:r w:rsidRPr="00D61F2F">
        <w:rPr>
          <w:rFonts w:ascii="Arial" w:hAnsi="Arial" w:cs="Arial"/>
          <w:color w:val="000000" w:themeColor="text1"/>
          <w:sz w:val="24"/>
          <w:szCs w:val="24"/>
        </w:rPr>
        <w:t>La derivación </w:t>
      </w:r>
      <w:r w:rsidRPr="00D61F2F">
        <w:rPr>
          <w:rFonts w:ascii="Arial" w:hAnsi="Arial" w:cs="Arial"/>
          <w:b/>
          <w:bCs/>
          <w:color w:val="000000" w:themeColor="text1"/>
          <w:sz w:val="24"/>
          <w:szCs w:val="24"/>
        </w:rPr>
        <w:t>aVR</w:t>
      </w:r>
      <w:r w:rsidRPr="00D61F2F">
        <w:rPr>
          <w:rFonts w:ascii="Arial" w:hAnsi="Arial" w:cs="Arial"/>
          <w:color w:val="000000" w:themeColor="text1"/>
          <w:sz w:val="24"/>
          <w:szCs w:val="24"/>
        </w:rPr>
        <w:t> (</w:t>
      </w:r>
      <w:r w:rsidRPr="00D61F2F">
        <w:rPr>
          <w:rFonts w:ascii="Arial" w:hAnsi="Arial" w:cs="Arial"/>
          <w:i/>
          <w:iCs/>
          <w:color w:val="000000" w:themeColor="text1"/>
          <w:sz w:val="24"/>
          <w:szCs w:val="24"/>
        </w:rPr>
        <w:t>augmented vector right</w:t>
      </w:r>
      <w:r w:rsidRPr="00D61F2F">
        <w:rPr>
          <w:rFonts w:ascii="Arial" w:hAnsi="Arial" w:cs="Arial"/>
          <w:color w:val="000000" w:themeColor="text1"/>
          <w:sz w:val="24"/>
          <w:szCs w:val="24"/>
        </w:rPr>
        <w:t>) tiene el electrodo positivo (</w:t>
      </w:r>
      <w:r w:rsidRPr="00D61F2F">
        <w:rPr>
          <w:rFonts w:ascii="Arial" w:hAnsi="Arial" w:cs="Arial"/>
          <w:i/>
          <w:iCs/>
          <w:color w:val="000000" w:themeColor="text1"/>
          <w:sz w:val="24"/>
          <w:szCs w:val="24"/>
        </w:rPr>
        <w:t>blanco</w:t>
      </w:r>
      <w:r w:rsidRPr="00D61F2F">
        <w:rPr>
          <w:rFonts w:ascii="Arial" w:hAnsi="Arial" w:cs="Arial"/>
          <w:color w:val="000000" w:themeColor="text1"/>
          <w:sz w:val="24"/>
          <w:szCs w:val="24"/>
        </w:rPr>
        <w:t>) en el brazo derecho. El electrodo negativo es una combinación del electrodo del brazo izquierdo (negro) y el electrodo de la pierna izquierda (rojo), lo que "aumenta" la fuerza de la señal del electrodo positivo del brazo derecho.</w:t>
      </w:r>
    </w:p>
    <w:p w:rsidR="00D61F2F" w:rsidRPr="00D61F2F" w:rsidRDefault="00D61F2F" w:rsidP="00D61F2F">
      <w:pPr>
        <w:numPr>
          <w:ilvl w:val="0"/>
          <w:numId w:val="8"/>
        </w:numPr>
        <w:jc w:val="both"/>
        <w:rPr>
          <w:rFonts w:ascii="Arial" w:hAnsi="Arial" w:cs="Arial"/>
          <w:color w:val="000000" w:themeColor="text1"/>
          <w:sz w:val="24"/>
          <w:szCs w:val="24"/>
        </w:rPr>
      </w:pPr>
      <w:r w:rsidRPr="00D61F2F">
        <w:rPr>
          <w:rFonts w:ascii="Arial" w:hAnsi="Arial" w:cs="Arial"/>
          <w:color w:val="000000" w:themeColor="text1"/>
          <w:sz w:val="24"/>
          <w:szCs w:val="24"/>
        </w:rPr>
        <w:t>La derivación </w:t>
      </w:r>
      <w:r w:rsidRPr="00D61F2F">
        <w:rPr>
          <w:rFonts w:ascii="Arial" w:hAnsi="Arial" w:cs="Arial"/>
          <w:b/>
          <w:bCs/>
          <w:color w:val="000000" w:themeColor="text1"/>
          <w:sz w:val="24"/>
          <w:szCs w:val="24"/>
        </w:rPr>
        <w:t>aVL</w:t>
      </w:r>
      <w:r w:rsidRPr="00D61F2F">
        <w:rPr>
          <w:rFonts w:ascii="Arial" w:hAnsi="Arial" w:cs="Arial"/>
          <w:color w:val="000000" w:themeColor="text1"/>
          <w:sz w:val="24"/>
          <w:szCs w:val="24"/>
        </w:rPr>
        <w:t> (</w:t>
      </w:r>
      <w:r w:rsidRPr="00D61F2F">
        <w:rPr>
          <w:rFonts w:ascii="Arial" w:hAnsi="Arial" w:cs="Arial"/>
          <w:i/>
          <w:iCs/>
          <w:color w:val="000000" w:themeColor="text1"/>
          <w:sz w:val="24"/>
          <w:szCs w:val="24"/>
        </w:rPr>
        <w:t>augmented vector left</w:t>
      </w:r>
      <w:r w:rsidRPr="00D61F2F">
        <w:rPr>
          <w:rFonts w:ascii="Arial" w:hAnsi="Arial" w:cs="Arial"/>
          <w:color w:val="000000" w:themeColor="text1"/>
          <w:sz w:val="24"/>
          <w:szCs w:val="24"/>
        </w:rPr>
        <w:t>) tiente el electrodo positivo (</w:t>
      </w:r>
      <w:r w:rsidRPr="00D61F2F">
        <w:rPr>
          <w:rFonts w:ascii="Arial" w:hAnsi="Arial" w:cs="Arial"/>
          <w:i/>
          <w:iCs/>
          <w:color w:val="000000" w:themeColor="text1"/>
          <w:sz w:val="24"/>
          <w:szCs w:val="24"/>
        </w:rPr>
        <w:t>negro</w:t>
      </w:r>
      <w:r w:rsidRPr="00D61F2F">
        <w:rPr>
          <w:rFonts w:ascii="Arial" w:hAnsi="Arial" w:cs="Arial"/>
          <w:color w:val="000000" w:themeColor="text1"/>
          <w:sz w:val="24"/>
          <w:szCs w:val="24"/>
        </w:rPr>
        <w:t>) en el brazo izquierdo. El electrodo negativo es una combinación del electrodo del brazo derecho (blanco) y la pierna izquierda (rojo), lo que "aumenta" la fuerza de la señal del electrodo positivo del brazo izquierdo.</w:t>
      </w:r>
    </w:p>
    <w:p w:rsidR="00D61F2F" w:rsidRPr="00D61F2F" w:rsidRDefault="00D61F2F" w:rsidP="00D61F2F">
      <w:pPr>
        <w:numPr>
          <w:ilvl w:val="0"/>
          <w:numId w:val="8"/>
        </w:numPr>
        <w:jc w:val="both"/>
        <w:rPr>
          <w:rFonts w:ascii="Arial" w:hAnsi="Arial" w:cs="Arial"/>
          <w:color w:val="000000" w:themeColor="text1"/>
          <w:sz w:val="24"/>
          <w:szCs w:val="24"/>
        </w:rPr>
      </w:pPr>
      <w:r w:rsidRPr="00D61F2F">
        <w:rPr>
          <w:rFonts w:ascii="Arial" w:hAnsi="Arial" w:cs="Arial"/>
          <w:color w:val="000000" w:themeColor="text1"/>
          <w:sz w:val="24"/>
          <w:szCs w:val="24"/>
        </w:rPr>
        <w:t>La derivación </w:t>
      </w:r>
      <w:r w:rsidRPr="00D61F2F">
        <w:rPr>
          <w:rFonts w:ascii="Arial" w:hAnsi="Arial" w:cs="Arial"/>
          <w:b/>
          <w:bCs/>
          <w:color w:val="000000" w:themeColor="text1"/>
          <w:sz w:val="24"/>
          <w:szCs w:val="24"/>
        </w:rPr>
        <w:t>aVF</w:t>
      </w:r>
      <w:r w:rsidRPr="00D61F2F">
        <w:rPr>
          <w:rFonts w:ascii="Arial" w:hAnsi="Arial" w:cs="Arial"/>
          <w:color w:val="000000" w:themeColor="text1"/>
          <w:sz w:val="24"/>
          <w:szCs w:val="24"/>
        </w:rPr>
        <w:t> (</w:t>
      </w:r>
      <w:r w:rsidRPr="00D61F2F">
        <w:rPr>
          <w:rFonts w:ascii="Arial" w:hAnsi="Arial" w:cs="Arial"/>
          <w:i/>
          <w:iCs/>
          <w:color w:val="000000" w:themeColor="text1"/>
          <w:sz w:val="24"/>
          <w:szCs w:val="24"/>
        </w:rPr>
        <w:t>augmented vector foot</w:t>
      </w:r>
      <w:r w:rsidRPr="00D61F2F">
        <w:rPr>
          <w:rFonts w:ascii="Arial" w:hAnsi="Arial" w:cs="Arial"/>
          <w:color w:val="000000" w:themeColor="text1"/>
          <w:sz w:val="24"/>
          <w:szCs w:val="24"/>
        </w:rPr>
        <w:t>) tiene el electrodo positivo (</w:t>
      </w:r>
      <w:r w:rsidRPr="00D61F2F">
        <w:rPr>
          <w:rFonts w:ascii="Arial" w:hAnsi="Arial" w:cs="Arial"/>
          <w:i/>
          <w:iCs/>
          <w:color w:val="000000" w:themeColor="text1"/>
          <w:sz w:val="24"/>
          <w:szCs w:val="24"/>
        </w:rPr>
        <w:t>rojo</w:t>
      </w:r>
      <w:r w:rsidRPr="00D61F2F">
        <w:rPr>
          <w:rFonts w:ascii="Arial" w:hAnsi="Arial" w:cs="Arial"/>
          <w:color w:val="000000" w:themeColor="text1"/>
          <w:sz w:val="24"/>
          <w:szCs w:val="24"/>
        </w:rPr>
        <w:t>) en la pierna izquierda. El electrodo negativo es una combinación del electrodo del brazo derecho (blanco) y el brazo izquierdo (negro) lo que "aumenta" la señal del electrodo positivo en la pierna izquierda.</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Las derivaciones periféricas aumentadas aVR, aVL, y aVF se amplifican de este modo porque, cuando el electrodo negativo es el terminal central de Wilson, la señal es demasiado pequeña para ser útil. Bailey desplazó los tres lados del triángulo de Einthoven (formados por las derivaciones I, II y III), haciéndolas pasar por el terminal central de Wilson, obteniendo el sistema triaxial de Bailey. La combinación de las derivaciones bipolares (I, II y III) con las derivaciones aumentadas constituye el </w:t>
      </w:r>
      <w:hyperlink r:id="rId138" w:tooltip="Sistema de referencia hexaxial de Bailey (aún no redactado)" w:history="1">
        <w:r w:rsidRPr="00D61F2F">
          <w:rPr>
            <w:rStyle w:val="Hipervnculo"/>
            <w:rFonts w:ascii="Arial" w:hAnsi="Arial" w:cs="Arial"/>
            <w:i/>
            <w:iCs/>
            <w:color w:val="000000" w:themeColor="text1"/>
            <w:sz w:val="24"/>
            <w:szCs w:val="24"/>
            <w:u w:val="none"/>
          </w:rPr>
          <w:t>sistema de referencia hexaxial de Bailey</w:t>
        </w:r>
      </w:hyperlink>
      <w:r w:rsidRPr="00D61F2F">
        <w:rPr>
          <w:rFonts w:ascii="Arial" w:hAnsi="Arial" w:cs="Arial"/>
          <w:color w:val="000000" w:themeColor="text1"/>
          <w:sz w:val="24"/>
          <w:szCs w:val="24"/>
        </w:rPr>
        <w:t>, que se usa para calcular el eje eléctrico del corazón en el </w:t>
      </w:r>
      <w:r w:rsidRPr="00D61F2F">
        <w:rPr>
          <w:rFonts w:ascii="Arial" w:hAnsi="Arial" w:cs="Arial"/>
          <w:i/>
          <w:iCs/>
          <w:color w:val="000000" w:themeColor="text1"/>
          <w:sz w:val="24"/>
          <w:szCs w:val="24"/>
        </w:rPr>
        <w:t>plano frontal</w:t>
      </w:r>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18234FA8" wp14:editId="1DB3971B">
            <wp:extent cx="1333500" cy="1295400"/>
            <wp:effectExtent l="0" t="0" r="0" b="0"/>
            <wp:docPr id="8" name="Imagen 8" descr="\begin{align}&#10;aVR &amp;= -\frac{I + II}{2}\\&#10;aVL &amp;= I - \frac{II}{2}\\&#10;aVF &amp;= II - \frac{I}{2}&#10;\end{al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gin{align}&#10;aVR &amp;= -\frac{I + II}{2}\\&#10;aVL &amp;= I - \frac{II}{2}\\&#10;aVF &amp;= II - \frac{I}{2}&#10;\end{align}"/>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Los electrodos para las </w:t>
      </w:r>
      <w:r w:rsidRPr="00D61F2F">
        <w:rPr>
          <w:rFonts w:ascii="Arial" w:hAnsi="Arial" w:cs="Arial"/>
          <w:b/>
          <w:bCs/>
          <w:color w:val="000000" w:themeColor="text1"/>
          <w:sz w:val="24"/>
          <w:szCs w:val="24"/>
        </w:rPr>
        <w:t>derivaciones precordiales</w:t>
      </w:r>
      <w:r w:rsidRPr="00D61F2F">
        <w:rPr>
          <w:rFonts w:ascii="Arial" w:hAnsi="Arial" w:cs="Arial"/>
          <w:color w:val="000000" w:themeColor="text1"/>
          <w:sz w:val="24"/>
          <w:szCs w:val="24"/>
        </w:rPr>
        <w:t> (V1, V2, V3, V4, V5, y V6) están colocados directamente sobre el pecho. Debido a su proximidad con el corazón, no es necesario aumentarlas. El electrodo negativo en este caso es el terminal central de Wilson, y por ello estas derivaciones se consideran </w:t>
      </w:r>
      <w:r w:rsidRPr="00D61F2F">
        <w:rPr>
          <w:rFonts w:ascii="Arial" w:hAnsi="Arial" w:cs="Arial"/>
          <w:i/>
          <w:iCs/>
          <w:color w:val="000000" w:themeColor="text1"/>
          <w:sz w:val="24"/>
          <w:szCs w:val="24"/>
        </w:rPr>
        <w:t>unipolares</w:t>
      </w:r>
      <w:r w:rsidRPr="00D61F2F">
        <w:rPr>
          <w:rFonts w:ascii="Arial" w:hAnsi="Arial" w:cs="Arial"/>
          <w:color w:val="000000" w:themeColor="text1"/>
          <w:sz w:val="24"/>
          <w:szCs w:val="24"/>
        </w:rPr>
        <w:t xml:space="preserve"> (el terminal central de Wilson es la media de las tres derivaciones periféricas; se aproxima al potencial promedio de la superficie corporal). Las derivaciones precordiales ven la actividad eléctrica del corazón en el denominado </w:t>
      </w:r>
      <w:r w:rsidRPr="00D61F2F">
        <w:rPr>
          <w:rFonts w:ascii="Arial" w:hAnsi="Arial" w:cs="Arial"/>
          <w:i/>
          <w:iCs/>
          <w:color w:val="000000" w:themeColor="text1"/>
          <w:sz w:val="24"/>
          <w:szCs w:val="24"/>
        </w:rPr>
        <w:t>plano horizontal</w:t>
      </w:r>
      <w:r w:rsidRPr="00D61F2F">
        <w:rPr>
          <w:rFonts w:ascii="Arial" w:hAnsi="Arial" w:cs="Arial"/>
          <w:color w:val="000000" w:themeColor="text1"/>
          <w:sz w:val="24"/>
          <w:szCs w:val="24"/>
        </w:rPr>
        <w:t>. El eje eléctrico del corazón en el plano horizontal se denomina el </w:t>
      </w:r>
      <w:r w:rsidRPr="00D61F2F">
        <w:rPr>
          <w:rFonts w:ascii="Arial" w:hAnsi="Arial" w:cs="Arial"/>
          <w:i/>
          <w:iCs/>
          <w:color w:val="000000" w:themeColor="text1"/>
          <w:sz w:val="24"/>
          <w:szCs w:val="24"/>
        </w:rPr>
        <w:t>eje Z</w:t>
      </w:r>
      <w:r w:rsidRPr="00D61F2F">
        <w:rPr>
          <w:rFonts w:ascii="Arial" w:hAnsi="Arial" w:cs="Arial"/>
          <w:color w:val="000000" w:themeColor="text1"/>
          <w:sz w:val="24"/>
          <w:szCs w:val="24"/>
        </w:rPr>
        <w: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Por lo tanto, hay doce derivaciones en total. Cada una de las cuales registra información de partes concretas del corazón:</w:t>
      </w:r>
    </w:p>
    <w:p w:rsidR="00D61F2F" w:rsidRPr="00D61F2F" w:rsidRDefault="00D61F2F" w:rsidP="00D61F2F">
      <w:pPr>
        <w:numPr>
          <w:ilvl w:val="0"/>
          <w:numId w:val="9"/>
        </w:numPr>
        <w:jc w:val="both"/>
        <w:rPr>
          <w:rFonts w:ascii="Arial" w:hAnsi="Arial" w:cs="Arial"/>
          <w:color w:val="000000" w:themeColor="text1"/>
          <w:sz w:val="24"/>
          <w:szCs w:val="24"/>
        </w:rPr>
      </w:pPr>
      <w:r w:rsidRPr="00D61F2F">
        <w:rPr>
          <w:rFonts w:ascii="Arial" w:hAnsi="Arial" w:cs="Arial"/>
          <w:color w:val="000000" w:themeColor="text1"/>
          <w:sz w:val="24"/>
          <w:szCs w:val="24"/>
        </w:rPr>
        <w:t>Las derivaciones inferiores (III y aVF</w:t>
      </w:r>
      <w:bookmarkStart w:id="0" w:name="_GoBack"/>
      <w:bookmarkEnd w:id="0"/>
      <w:r w:rsidRPr="00D61F2F">
        <w:rPr>
          <w:rFonts w:ascii="Arial" w:hAnsi="Arial" w:cs="Arial"/>
          <w:color w:val="000000" w:themeColor="text1"/>
          <w:sz w:val="24"/>
          <w:szCs w:val="24"/>
        </w:rPr>
        <w:t xml:space="preserve">) detectan la actividad eléctrica desde el punto superior de la región inferior (pared) del corazón. Esta es la cúspide </w:t>
      </w:r>
      <w:r w:rsidR="000701E2" w:rsidRPr="00D61F2F">
        <w:rPr>
          <w:rFonts w:ascii="Arial" w:hAnsi="Arial" w:cs="Arial"/>
          <w:color w:val="000000" w:themeColor="text1"/>
          <w:sz w:val="24"/>
          <w:szCs w:val="24"/>
        </w:rPr>
        <w:t>del ventrículo</w:t>
      </w:r>
      <w:r w:rsidRPr="00D61F2F">
        <w:rPr>
          <w:rFonts w:ascii="Arial" w:hAnsi="Arial" w:cs="Arial"/>
          <w:color w:val="000000" w:themeColor="text1"/>
          <w:sz w:val="24"/>
          <w:szCs w:val="24"/>
        </w:rPr>
        <w:t> izquierdo.</w:t>
      </w:r>
    </w:p>
    <w:p w:rsidR="00D61F2F" w:rsidRPr="00D61F2F" w:rsidRDefault="00D61F2F" w:rsidP="00D61F2F">
      <w:pPr>
        <w:numPr>
          <w:ilvl w:val="0"/>
          <w:numId w:val="9"/>
        </w:numPr>
        <w:jc w:val="both"/>
        <w:rPr>
          <w:rFonts w:ascii="Arial" w:hAnsi="Arial" w:cs="Arial"/>
          <w:color w:val="000000" w:themeColor="text1"/>
          <w:sz w:val="24"/>
          <w:szCs w:val="24"/>
        </w:rPr>
      </w:pPr>
      <w:r w:rsidRPr="00D61F2F">
        <w:rPr>
          <w:rFonts w:ascii="Arial" w:hAnsi="Arial" w:cs="Arial"/>
          <w:color w:val="000000" w:themeColor="text1"/>
          <w:sz w:val="24"/>
          <w:szCs w:val="24"/>
        </w:rPr>
        <w:t>Las derivaciones laterales (I, II, aVL, V</w:t>
      </w:r>
      <w:r w:rsidRPr="00D61F2F">
        <w:rPr>
          <w:rFonts w:ascii="Arial" w:hAnsi="Arial" w:cs="Arial"/>
          <w:color w:val="000000" w:themeColor="text1"/>
          <w:sz w:val="24"/>
          <w:szCs w:val="24"/>
          <w:vertAlign w:val="subscript"/>
        </w:rPr>
        <w:t>5</w:t>
      </w:r>
      <w:r w:rsidRPr="00D61F2F">
        <w:rPr>
          <w:rFonts w:ascii="Arial" w:hAnsi="Arial" w:cs="Arial"/>
          <w:color w:val="000000" w:themeColor="text1"/>
          <w:sz w:val="24"/>
          <w:szCs w:val="24"/>
        </w:rPr>
        <w:t> y V</w:t>
      </w:r>
      <w:r w:rsidRPr="00D61F2F">
        <w:rPr>
          <w:rFonts w:ascii="Arial" w:hAnsi="Arial" w:cs="Arial"/>
          <w:color w:val="000000" w:themeColor="text1"/>
          <w:sz w:val="24"/>
          <w:szCs w:val="24"/>
          <w:vertAlign w:val="subscript"/>
        </w:rPr>
        <w:t>6</w:t>
      </w:r>
      <w:r w:rsidRPr="00D61F2F">
        <w:rPr>
          <w:rFonts w:ascii="Arial" w:hAnsi="Arial" w:cs="Arial"/>
          <w:color w:val="000000" w:themeColor="text1"/>
          <w:sz w:val="24"/>
          <w:szCs w:val="24"/>
        </w:rPr>
        <w:t>) detectan la actividad eléctrica desde el punto superior de la pared lateral del corazón, que es la pared lateral del ventrículo izquierdo.</w:t>
      </w:r>
    </w:p>
    <w:p w:rsidR="00D61F2F" w:rsidRPr="00D61F2F" w:rsidRDefault="00D61F2F" w:rsidP="00D61F2F">
      <w:pPr>
        <w:numPr>
          <w:ilvl w:val="0"/>
          <w:numId w:val="9"/>
        </w:numPr>
        <w:jc w:val="both"/>
        <w:rPr>
          <w:rFonts w:ascii="Arial" w:hAnsi="Arial" w:cs="Arial"/>
          <w:color w:val="000000" w:themeColor="text1"/>
          <w:sz w:val="24"/>
          <w:szCs w:val="24"/>
        </w:rPr>
      </w:pPr>
      <w:r w:rsidRPr="00D61F2F">
        <w:rPr>
          <w:rFonts w:ascii="Arial" w:hAnsi="Arial" w:cs="Arial"/>
          <w:color w:val="000000" w:themeColor="text1"/>
          <w:sz w:val="24"/>
          <w:szCs w:val="24"/>
        </w:rPr>
        <w:t>Las derivaciones anteriores, V</w:t>
      </w:r>
      <w:r w:rsidRPr="00D61F2F">
        <w:rPr>
          <w:rFonts w:ascii="Arial" w:hAnsi="Arial" w:cs="Arial"/>
          <w:color w:val="000000" w:themeColor="text1"/>
          <w:sz w:val="24"/>
          <w:szCs w:val="24"/>
          <w:vertAlign w:val="subscript"/>
        </w:rPr>
        <w:t>1</w:t>
      </w:r>
      <w:r w:rsidRPr="00D61F2F">
        <w:rPr>
          <w:rFonts w:ascii="Arial" w:hAnsi="Arial" w:cs="Arial"/>
          <w:color w:val="000000" w:themeColor="text1"/>
          <w:sz w:val="24"/>
          <w:szCs w:val="24"/>
        </w:rPr>
        <w:t> a V</w:t>
      </w:r>
      <w:r w:rsidRPr="00D61F2F">
        <w:rPr>
          <w:rFonts w:ascii="Arial" w:hAnsi="Arial" w:cs="Arial"/>
          <w:color w:val="000000" w:themeColor="text1"/>
          <w:sz w:val="24"/>
          <w:szCs w:val="24"/>
          <w:vertAlign w:val="subscript"/>
        </w:rPr>
        <w:t>6</w:t>
      </w:r>
      <w:r w:rsidRPr="00D61F2F">
        <w:rPr>
          <w:rFonts w:ascii="Arial" w:hAnsi="Arial" w:cs="Arial"/>
          <w:color w:val="000000" w:themeColor="text1"/>
          <w:sz w:val="24"/>
          <w:szCs w:val="24"/>
        </w:rPr>
        <w:t> representan la pared anterior del corazón o la pared frontal del ventrículo izquierdo.</w:t>
      </w:r>
    </w:p>
    <w:p w:rsidR="00D61F2F" w:rsidRPr="00D61F2F" w:rsidRDefault="00D61F2F" w:rsidP="00D61F2F">
      <w:pPr>
        <w:numPr>
          <w:ilvl w:val="0"/>
          <w:numId w:val="9"/>
        </w:numPr>
        <w:jc w:val="both"/>
        <w:rPr>
          <w:rFonts w:ascii="Arial" w:hAnsi="Arial" w:cs="Arial"/>
          <w:color w:val="000000" w:themeColor="text1"/>
          <w:sz w:val="24"/>
          <w:szCs w:val="24"/>
        </w:rPr>
      </w:pPr>
      <w:r w:rsidRPr="00D61F2F">
        <w:rPr>
          <w:rFonts w:ascii="Arial" w:hAnsi="Arial" w:cs="Arial"/>
          <w:color w:val="000000" w:themeColor="text1"/>
          <w:sz w:val="24"/>
          <w:szCs w:val="24"/>
        </w:rPr>
        <w:t>aVR raramente se utiliza para la información diagnóstica, pero indica si los electrodos se han colocado correctamente en el paciente.</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lastRenderedPageBreak/>
        <w:t>La comprensión de las direcciones o vectores normales y anormales de la despolarización y repolarización comporta una importante información diagnóstica. El ventrículo derecho posee muy poca masa muscular, por lo que solamente imprime una pequeña marca en el ECG haciendo más difícil diagnosticar los cambios en éste que los producidos en el ventrículo izquierdo.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Los electrodos miden la actividad eléctrica media generada por la suma total de la capacidad cardiaca en un momento concreto. Por ejemplo, durante la </w:t>
      </w:r>
      <w:r w:rsidR="000701E2" w:rsidRPr="00D61F2F">
        <w:rPr>
          <w:rFonts w:ascii="Arial" w:hAnsi="Arial" w:cs="Arial"/>
          <w:color w:val="000000" w:themeColor="text1"/>
          <w:sz w:val="24"/>
          <w:szCs w:val="24"/>
        </w:rPr>
        <w:t>sístole auricular</w:t>
      </w:r>
      <w:r w:rsidRPr="00D61F2F">
        <w:rPr>
          <w:rFonts w:ascii="Arial" w:hAnsi="Arial" w:cs="Arial"/>
          <w:color w:val="000000" w:themeColor="text1"/>
          <w:sz w:val="24"/>
          <w:szCs w:val="24"/>
        </w:rPr>
        <w:t xml:space="preserve"> normal, la suma de la actividad eléctrica produce un vector eléctrico que se dirige del nódulo SA (</w:t>
      </w:r>
      <w:r w:rsidRPr="00D61F2F">
        <w:rPr>
          <w:rFonts w:ascii="Arial" w:hAnsi="Arial" w:cs="Arial"/>
          <w:i/>
          <w:iCs/>
          <w:color w:val="000000" w:themeColor="text1"/>
          <w:sz w:val="24"/>
          <w:szCs w:val="24"/>
        </w:rPr>
        <w:t>sinusal</w:t>
      </w:r>
      <w:r w:rsidRPr="00D61F2F">
        <w:rPr>
          <w:rFonts w:ascii="Arial" w:hAnsi="Arial" w:cs="Arial"/>
          <w:color w:val="000000" w:themeColor="text1"/>
          <w:sz w:val="24"/>
          <w:szCs w:val="24"/>
        </w:rPr>
        <w:t>) hacia el nódulo AV (</w:t>
      </w:r>
      <w:r w:rsidRPr="00D61F2F">
        <w:rPr>
          <w:rFonts w:ascii="Arial" w:hAnsi="Arial" w:cs="Arial"/>
          <w:i/>
          <w:iCs/>
          <w:color w:val="000000" w:themeColor="text1"/>
          <w:sz w:val="24"/>
          <w:szCs w:val="24"/>
        </w:rPr>
        <w:t>auriculoventricular</w:t>
      </w:r>
      <w:r w:rsidRPr="00D61F2F">
        <w:rPr>
          <w:rFonts w:ascii="Arial" w:hAnsi="Arial" w:cs="Arial"/>
          <w:color w:val="000000" w:themeColor="text1"/>
          <w:sz w:val="24"/>
          <w:szCs w:val="24"/>
        </w:rPr>
        <w:t xml:space="preserve">) y se extiende desde el atrio derecho al izquierdo </w:t>
      </w:r>
      <w:r w:rsidR="000701E2" w:rsidRPr="00D61F2F">
        <w:rPr>
          <w:rFonts w:ascii="Arial" w:hAnsi="Arial" w:cs="Arial"/>
          <w:color w:val="000000" w:themeColor="text1"/>
          <w:sz w:val="24"/>
          <w:szCs w:val="24"/>
        </w:rPr>
        <w:t>(puesto</w:t>
      </w:r>
      <w:r w:rsidRPr="00D61F2F">
        <w:rPr>
          <w:rFonts w:ascii="Arial" w:hAnsi="Arial" w:cs="Arial"/>
          <w:color w:val="000000" w:themeColor="text1"/>
          <w:sz w:val="24"/>
          <w:szCs w:val="24"/>
        </w:rPr>
        <w:t xml:space="preserve"> que el nódulo SA reside en el atrio derecho). Esto se convierte en la onda P en el ECG, la cual es recta en I, II, III, AVL y aVF (ya que la actividad eléctrica general se dirige hacia esas derivaciones), e invertida en aVR (dado que se aleja de esa derivación)</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ECG normal</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drawing>
          <wp:inline distT="0" distB="0" distL="0" distR="0" wp14:anchorId="37776F2F" wp14:editId="7BF141F3">
            <wp:extent cx="2857500" cy="2819400"/>
            <wp:effectExtent l="0" t="0" r="0" b="0"/>
            <wp:docPr id="7" name="Imagen 7" descr="http://upload.wikimedia.org/wikipedia/commons/thumb/9/9e/SinusRhythmLabels.svg/300px-SinusRhythmLabels.svg.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9/9e/SinusRhythmLabels.svg/300px-SinusRhythmLabels.svg.pn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p>
    <w:p w:rsidR="00D61F2F" w:rsidRPr="00D61F2F" w:rsidRDefault="00D61F2F" w:rsidP="00D61F2F">
      <w:pPr>
        <w:jc w:val="both"/>
        <w:rPr>
          <w:rFonts w:ascii="Arial" w:hAnsi="Arial" w:cs="Arial"/>
          <w:color w:val="000000" w:themeColor="text1"/>
          <w:sz w:val="24"/>
          <w:szCs w:val="24"/>
        </w:rPr>
      </w:pP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Dibujo de un ECG con etiquetas de ondas e intervalos. P=onda P, PR=segmento PR, QRS=</w:t>
      </w:r>
      <w:hyperlink r:id="rId142" w:tooltip="Complejo QRS" w:history="1">
        <w:r w:rsidRPr="00D61F2F">
          <w:rPr>
            <w:rStyle w:val="Hipervnculo"/>
            <w:rFonts w:ascii="Arial" w:hAnsi="Arial" w:cs="Arial"/>
            <w:color w:val="000000" w:themeColor="text1"/>
            <w:sz w:val="24"/>
            <w:szCs w:val="24"/>
            <w:u w:val="none"/>
          </w:rPr>
          <w:t>complejo QRS</w:t>
        </w:r>
      </w:hyperlink>
      <w:r w:rsidRPr="00D61F2F">
        <w:rPr>
          <w:rFonts w:ascii="Arial" w:hAnsi="Arial" w:cs="Arial"/>
          <w:color w:val="000000" w:themeColor="text1"/>
          <w:sz w:val="24"/>
          <w:szCs w:val="24"/>
        </w:rPr>
        <w:t>, QT= intervalo QT, ST=segmento ST, T=onda T.</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 xml:space="preserve">El trazado típico de un electrocardiograma registrando un latido cardíaco normal consiste en una onda P, </w:t>
      </w:r>
      <w:r w:rsidR="000701E2" w:rsidRPr="00D61F2F">
        <w:rPr>
          <w:rFonts w:ascii="Arial" w:hAnsi="Arial" w:cs="Arial"/>
          <w:color w:val="000000" w:themeColor="text1"/>
          <w:sz w:val="24"/>
          <w:szCs w:val="24"/>
        </w:rPr>
        <w:t>incomplejo</w:t>
      </w:r>
      <w:r w:rsidRPr="00D61F2F">
        <w:rPr>
          <w:rFonts w:ascii="Arial" w:hAnsi="Arial" w:cs="Arial"/>
          <w:color w:val="000000" w:themeColor="text1"/>
          <w:sz w:val="24"/>
          <w:szCs w:val="24"/>
        </w:rPr>
        <w:t> y una onda T. La pequeña onda U normalmente es invisible. Estos son eventos eléctricos que no deben ser confundidos con los eventos </w:t>
      </w:r>
      <w:r w:rsidRPr="00D61F2F">
        <w:rPr>
          <w:rFonts w:ascii="Arial" w:hAnsi="Arial" w:cs="Arial"/>
          <w:i/>
          <w:iCs/>
          <w:color w:val="000000" w:themeColor="text1"/>
          <w:sz w:val="24"/>
          <w:szCs w:val="24"/>
        </w:rPr>
        <w:t>mecánicos</w:t>
      </w:r>
      <w:r w:rsidRPr="00D61F2F">
        <w:rPr>
          <w:rFonts w:ascii="Arial" w:hAnsi="Arial" w:cs="Arial"/>
          <w:color w:val="000000" w:themeColor="text1"/>
          <w:sz w:val="24"/>
          <w:szCs w:val="24"/>
        </w:rPr>
        <w:t xml:space="preserve"> correspondientes, es decir, la contracción y relajación de las cámaras del corazón. Así, la sístole mecánica o contracción ventricular comienza justo después del inicio del complejo QRS y culmina justo </w:t>
      </w:r>
      <w:r w:rsidRPr="00D61F2F">
        <w:rPr>
          <w:rFonts w:ascii="Arial" w:hAnsi="Arial" w:cs="Arial"/>
          <w:color w:val="000000" w:themeColor="text1"/>
          <w:sz w:val="24"/>
          <w:szCs w:val="24"/>
        </w:rPr>
        <w:lastRenderedPageBreak/>
        <w:t>antes de terminar la onda T. La </w:t>
      </w:r>
      <w:hyperlink r:id="rId143" w:tooltip="Diástole" w:history="1">
        <w:r w:rsidRPr="00D61F2F">
          <w:rPr>
            <w:rStyle w:val="Hipervnculo"/>
            <w:rFonts w:ascii="Arial" w:hAnsi="Arial" w:cs="Arial"/>
            <w:color w:val="000000" w:themeColor="text1"/>
            <w:sz w:val="24"/>
            <w:szCs w:val="24"/>
            <w:u w:val="none"/>
          </w:rPr>
          <w:t>diástole</w:t>
        </w:r>
      </w:hyperlink>
      <w:r w:rsidRPr="00D61F2F">
        <w:rPr>
          <w:rFonts w:ascii="Arial" w:hAnsi="Arial" w:cs="Arial"/>
          <w:color w:val="000000" w:themeColor="text1"/>
          <w:sz w:val="24"/>
          <w:szCs w:val="24"/>
        </w:rPr>
        <w:t>, que es la relajación y rellenado ventricular, comienza después que culmina la </w:t>
      </w:r>
      <w:hyperlink r:id="rId144" w:tooltip="Sístole" w:history="1">
        <w:r w:rsidRPr="00D61F2F">
          <w:rPr>
            <w:rStyle w:val="Hipervnculo"/>
            <w:rFonts w:ascii="Arial" w:hAnsi="Arial" w:cs="Arial"/>
            <w:color w:val="000000" w:themeColor="text1"/>
            <w:sz w:val="24"/>
            <w:szCs w:val="24"/>
            <w:u w:val="none"/>
          </w:rPr>
          <w:t>sístole</w:t>
        </w:r>
      </w:hyperlink>
      <w:r w:rsidRPr="00D61F2F">
        <w:rPr>
          <w:rFonts w:ascii="Arial" w:hAnsi="Arial" w:cs="Arial"/>
          <w:color w:val="000000" w:themeColor="text1"/>
          <w:sz w:val="24"/>
          <w:szCs w:val="24"/>
        </w:rPr>
        <w:t> correspondiendo con la contracción de las aurículas, justo después de iniciarse la onda P.</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El eje eléctrico</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eje eléctrico es la dirección general del impulso eléctrico a través del corazón. Normalmente se dirige en forma de vector hacia la parte inferior izquierda, aunque se puede desviar a la parte superior izquierda en gente anciana, embarazada u </w:t>
      </w:r>
      <w:hyperlink r:id="rId145" w:tooltip="Obesidad" w:history="1">
        <w:r w:rsidRPr="00D61F2F">
          <w:rPr>
            <w:rStyle w:val="Hipervnculo"/>
            <w:rFonts w:ascii="Arial" w:hAnsi="Arial" w:cs="Arial"/>
            <w:color w:val="000000" w:themeColor="text1"/>
            <w:sz w:val="24"/>
            <w:szCs w:val="24"/>
            <w:u w:val="none"/>
          </w:rPr>
          <w:t>obesa</w:t>
        </w:r>
      </w:hyperlink>
      <w:r w:rsidRPr="00D61F2F">
        <w:rPr>
          <w:rFonts w:ascii="Arial" w:hAnsi="Arial" w:cs="Arial"/>
          <w:color w:val="000000" w:themeColor="text1"/>
          <w:sz w:val="24"/>
          <w:szCs w:val="24"/>
        </w:rPr>
        <w:t>. Una desviación extrema es anormal e indica un bloqueo de rama, hipertrofia o (si es hacia la derecha) </w:t>
      </w:r>
      <w:hyperlink r:id="rId146" w:tooltip="Tromboembolismo pulmonar" w:history="1">
        <w:r w:rsidRPr="00D61F2F">
          <w:rPr>
            <w:rStyle w:val="Hipervnculo"/>
            <w:rFonts w:ascii="Arial" w:hAnsi="Arial" w:cs="Arial"/>
            <w:color w:val="000000" w:themeColor="text1"/>
            <w:sz w:val="24"/>
            <w:szCs w:val="24"/>
            <w:u w:val="none"/>
          </w:rPr>
          <w:t>embolia pulmonar</w:t>
        </w:r>
      </w:hyperlink>
      <w:r w:rsidRPr="00D61F2F">
        <w:rPr>
          <w:rFonts w:ascii="Arial" w:hAnsi="Arial" w:cs="Arial"/>
          <w:color w:val="000000" w:themeColor="text1"/>
          <w:sz w:val="24"/>
          <w:szCs w:val="24"/>
        </w:rPr>
        <w:t>. También puede diagnosticar una</w:t>
      </w:r>
      <w:hyperlink r:id="rId147" w:tooltip="Dextrocardia" w:history="1">
        <w:r w:rsidRPr="00D61F2F">
          <w:rPr>
            <w:rStyle w:val="Hipervnculo"/>
            <w:rFonts w:ascii="Arial" w:hAnsi="Arial" w:cs="Arial"/>
            <w:color w:val="000000" w:themeColor="text1"/>
            <w:sz w:val="24"/>
            <w:szCs w:val="24"/>
            <w:u w:val="none"/>
          </w:rPr>
          <w:t>dextrocardia</w:t>
        </w:r>
      </w:hyperlink>
      <w:r w:rsidRPr="00D61F2F">
        <w:rPr>
          <w:rFonts w:ascii="Arial" w:hAnsi="Arial" w:cs="Arial"/>
          <w:color w:val="000000" w:themeColor="text1"/>
          <w:sz w:val="24"/>
          <w:szCs w:val="24"/>
        </w:rPr>
        <w:t> o una inversión de dirección en la orientación del corazón, pero esta variedad es muy rara y a menudo ya ha sido diagnosticada por alguna prueba más específica, como una </w:t>
      </w:r>
      <w:hyperlink r:id="rId148" w:tooltip="Radiografía" w:history="1">
        <w:r w:rsidRPr="00D61F2F">
          <w:rPr>
            <w:rStyle w:val="Hipervnculo"/>
            <w:rFonts w:ascii="Arial" w:hAnsi="Arial" w:cs="Arial"/>
            <w:color w:val="000000" w:themeColor="text1"/>
            <w:sz w:val="24"/>
            <w:szCs w:val="24"/>
            <w:u w:val="none"/>
          </w:rPr>
          <w:t>radiografía</w:t>
        </w:r>
      </w:hyperlink>
      <w:r w:rsidRPr="00D61F2F">
        <w:rPr>
          <w:rFonts w:ascii="Arial" w:hAnsi="Arial" w:cs="Arial"/>
          <w:color w:val="000000" w:themeColor="text1"/>
          <w:sz w:val="24"/>
          <w:szCs w:val="24"/>
        </w:rPr>
        <w:t> del </w:t>
      </w:r>
      <w:hyperlink r:id="rId149" w:tooltip="Tórax" w:history="1">
        <w:r w:rsidRPr="00D61F2F">
          <w:rPr>
            <w:rStyle w:val="Hipervnculo"/>
            <w:rFonts w:ascii="Arial" w:hAnsi="Arial" w:cs="Arial"/>
            <w:color w:val="000000" w:themeColor="text1"/>
            <w:sz w:val="24"/>
            <w:szCs w:val="24"/>
            <w:u w:val="none"/>
          </w:rPr>
          <w:t>tórax</w:t>
        </w:r>
      </w:hyperlink>
      <w:r w:rsidRPr="00D61F2F">
        <w:rPr>
          <w:rFonts w:ascii="Arial" w:hAnsi="Arial" w:cs="Arial"/>
          <w:color w:val="000000" w:themeColor="text1"/>
          <w:sz w:val="24"/>
          <w:szCs w:val="24"/>
        </w:rPr>
        <w:t>.</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Onda P</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La onda P es la señal eléctrica que corresponde a la despolarización auricular. Resulta de la superposición de la despolarización de la aurícula derecha (Parte inicial de la onda P) y de la izquierda (Final de la onda P). La repolarización de la onda P (Llamada Onda T auricular) queda eclipsada por la despolarización ventricular (Complejo QRS). Para que la onda P sea sinusal (Que provenga del Nodo Sinusal) debe reunir ciertas características:</w:t>
      </w:r>
    </w:p>
    <w:p w:rsidR="00D61F2F" w:rsidRPr="00D61F2F" w:rsidRDefault="00D61F2F" w:rsidP="00D61F2F">
      <w:pPr>
        <w:numPr>
          <w:ilvl w:val="0"/>
          <w:numId w:val="10"/>
        </w:numPr>
        <w:jc w:val="both"/>
        <w:rPr>
          <w:rFonts w:ascii="Arial" w:hAnsi="Arial" w:cs="Arial"/>
          <w:color w:val="000000" w:themeColor="text1"/>
          <w:sz w:val="24"/>
          <w:szCs w:val="24"/>
        </w:rPr>
      </w:pPr>
      <w:r w:rsidRPr="00D61F2F">
        <w:rPr>
          <w:rFonts w:ascii="Arial" w:hAnsi="Arial" w:cs="Arial"/>
          <w:color w:val="000000" w:themeColor="text1"/>
          <w:sz w:val="24"/>
          <w:szCs w:val="24"/>
        </w:rPr>
        <w:t>No debe superar los 0,25 mV (mili Voltios). Si lo supera, estamos en presencia de un Agrandamiento Auricular Derecho.</w:t>
      </w:r>
    </w:p>
    <w:p w:rsidR="00D61F2F" w:rsidRPr="00D61F2F" w:rsidRDefault="00D61F2F" w:rsidP="00D61F2F">
      <w:pPr>
        <w:numPr>
          <w:ilvl w:val="0"/>
          <w:numId w:val="10"/>
        </w:numPr>
        <w:jc w:val="both"/>
        <w:rPr>
          <w:rFonts w:ascii="Arial" w:hAnsi="Arial" w:cs="Arial"/>
          <w:color w:val="000000" w:themeColor="text1"/>
          <w:sz w:val="24"/>
          <w:szCs w:val="24"/>
        </w:rPr>
      </w:pPr>
      <w:r w:rsidRPr="00D61F2F">
        <w:rPr>
          <w:rFonts w:ascii="Arial" w:hAnsi="Arial" w:cs="Arial"/>
          <w:color w:val="000000" w:themeColor="text1"/>
          <w:sz w:val="24"/>
          <w:szCs w:val="24"/>
        </w:rPr>
        <w:t>Su duración no debe superar los 0,11 segundos en el adulto y 0,07-0,09 segundos en los niños. Si esta aumentado, posee un Agrandamiento Auricular Izquierdo y derecho.</w:t>
      </w:r>
    </w:p>
    <w:p w:rsidR="00D61F2F" w:rsidRPr="00D61F2F" w:rsidRDefault="00D61F2F" w:rsidP="00D61F2F">
      <w:pPr>
        <w:numPr>
          <w:ilvl w:val="0"/>
          <w:numId w:val="10"/>
        </w:numPr>
        <w:jc w:val="both"/>
        <w:rPr>
          <w:rFonts w:ascii="Arial" w:hAnsi="Arial" w:cs="Arial"/>
          <w:color w:val="000000" w:themeColor="text1"/>
          <w:sz w:val="24"/>
          <w:szCs w:val="24"/>
        </w:rPr>
      </w:pPr>
      <w:r w:rsidRPr="00D61F2F">
        <w:rPr>
          <w:rFonts w:ascii="Arial" w:hAnsi="Arial" w:cs="Arial"/>
          <w:color w:val="000000" w:themeColor="text1"/>
          <w:sz w:val="24"/>
          <w:szCs w:val="24"/>
        </w:rPr>
        <w:t>Tiene que ser redondeada, de rampas suaves, simétricas, de cúspide roma y de forma ovalada.</w:t>
      </w:r>
    </w:p>
    <w:p w:rsidR="00D61F2F" w:rsidRPr="00D61F2F" w:rsidRDefault="00D61F2F" w:rsidP="00D61F2F">
      <w:pPr>
        <w:numPr>
          <w:ilvl w:val="0"/>
          <w:numId w:val="10"/>
        </w:numPr>
        <w:jc w:val="both"/>
        <w:rPr>
          <w:rFonts w:ascii="Arial" w:hAnsi="Arial" w:cs="Arial"/>
          <w:color w:val="000000" w:themeColor="text1"/>
          <w:sz w:val="24"/>
          <w:szCs w:val="24"/>
        </w:rPr>
      </w:pPr>
      <w:r w:rsidRPr="00D61F2F">
        <w:rPr>
          <w:rFonts w:ascii="Arial" w:hAnsi="Arial" w:cs="Arial"/>
          <w:color w:val="000000" w:themeColor="text1"/>
          <w:sz w:val="24"/>
          <w:szCs w:val="24"/>
        </w:rPr>
        <w:t>Tiene que preceder al complejo ventricular.</w:t>
      </w:r>
    </w:p>
    <w:p w:rsidR="00D61F2F" w:rsidRPr="00D61F2F" w:rsidRDefault="00D61F2F" w:rsidP="00D61F2F">
      <w:pPr>
        <w:jc w:val="both"/>
        <w:rPr>
          <w:rFonts w:ascii="Arial" w:hAnsi="Arial" w:cs="Arial"/>
          <w:b/>
          <w:bCs/>
          <w:color w:val="000000" w:themeColor="text1"/>
          <w:sz w:val="24"/>
          <w:szCs w:val="24"/>
        </w:rPr>
      </w:pPr>
      <w:r w:rsidRPr="00D61F2F">
        <w:rPr>
          <w:rFonts w:ascii="Arial" w:hAnsi="Arial" w:cs="Arial"/>
          <w:b/>
          <w:bCs/>
          <w:color w:val="000000" w:themeColor="text1"/>
          <w:sz w:val="24"/>
          <w:szCs w:val="24"/>
        </w:rPr>
        <w:t>Complejo QRS</w:t>
      </w:r>
    </w:p>
    <w:p w:rsidR="00D61F2F" w:rsidRPr="00D61F2F" w:rsidRDefault="00D61F2F" w:rsidP="00D61F2F">
      <w:pPr>
        <w:jc w:val="both"/>
        <w:rPr>
          <w:rFonts w:ascii="Arial" w:hAnsi="Arial" w:cs="Arial"/>
          <w:color w:val="000000" w:themeColor="text1"/>
          <w:sz w:val="24"/>
          <w:szCs w:val="24"/>
        </w:rPr>
      </w:pPr>
      <w:r w:rsidRPr="00D61F2F">
        <w:rPr>
          <w:rFonts w:ascii="Arial" w:hAnsi="Arial" w:cs="Arial"/>
          <w:color w:val="000000" w:themeColor="text1"/>
          <w:sz w:val="24"/>
          <w:szCs w:val="24"/>
        </w:rPr>
        <w:t>El complejo QRS corresponde a la corriente eléctrica que causa la contracción de los ventrículos derecho e izquierdo (despolarización ventricular), la cual es mucho más potente que la de las aurículas y compete a más masa muscular, produciendo de este modo una mayor deflexión en el electrocardiograma.</w:t>
      </w:r>
    </w:p>
    <w:p w:rsidR="008B6AA8" w:rsidRPr="00D61F2F" w:rsidRDefault="008B6AA8" w:rsidP="00D61F2F">
      <w:pPr>
        <w:jc w:val="both"/>
        <w:rPr>
          <w:rFonts w:ascii="Arial" w:hAnsi="Arial" w:cs="Arial"/>
          <w:color w:val="000000" w:themeColor="text1"/>
          <w:sz w:val="24"/>
          <w:szCs w:val="24"/>
        </w:rPr>
      </w:pPr>
    </w:p>
    <w:sectPr w:rsidR="008B6AA8" w:rsidRPr="00D61F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11E1"/>
    <w:multiLevelType w:val="multilevel"/>
    <w:tmpl w:val="4EC65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B48DF"/>
    <w:multiLevelType w:val="multilevel"/>
    <w:tmpl w:val="C596B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F45D9"/>
    <w:multiLevelType w:val="multilevel"/>
    <w:tmpl w:val="C83A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D0F17"/>
    <w:multiLevelType w:val="multilevel"/>
    <w:tmpl w:val="1ED096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031C0"/>
    <w:multiLevelType w:val="multilevel"/>
    <w:tmpl w:val="A95A6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D05E96"/>
    <w:multiLevelType w:val="multilevel"/>
    <w:tmpl w:val="DFAEC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70612"/>
    <w:multiLevelType w:val="multilevel"/>
    <w:tmpl w:val="0AC46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245F2"/>
    <w:multiLevelType w:val="multilevel"/>
    <w:tmpl w:val="3D380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A5EF3"/>
    <w:multiLevelType w:val="multilevel"/>
    <w:tmpl w:val="C1209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EA02D9"/>
    <w:multiLevelType w:val="multilevel"/>
    <w:tmpl w:val="EF505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97EFD"/>
    <w:multiLevelType w:val="multilevel"/>
    <w:tmpl w:val="F15E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578AF"/>
    <w:multiLevelType w:val="multilevel"/>
    <w:tmpl w:val="524A6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6"/>
  </w:num>
  <w:num w:numId="5">
    <w:abstractNumId w:val="7"/>
  </w:num>
  <w:num w:numId="6">
    <w:abstractNumId w:val="9"/>
  </w:num>
  <w:num w:numId="7">
    <w:abstractNumId w:val="0"/>
  </w:num>
  <w:num w:numId="8">
    <w:abstractNumId w:val="8"/>
  </w:num>
  <w:num w:numId="9">
    <w:abstractNumId w:val="4"/>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A8"/>
    <w:rsid w:val="000701E2"/>
    <w:rsid w:val="002358B4"/>
    <w:rsid w:val="008404A6"/>
    <w:rsid w:val="008B6AA8"/>
    <w:rsid w:val="009A31A1"/>
    <w:rsid w:val="00A32420"/>
    <w:rsid w:val="00D61F2F"/>
    <w:rsid w:val="00E774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61F2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D61F2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8B6AA8"/>
  </w:style>
  <w:style w:type="character" w:customStyle="1" w:styleId="apple-converted-space">
    <w:name w:val="apple-converted-space"/>
    <w:basedOn w:val="Fuentedeprrafopredeter"/>
    <w:rsid w:val="008B6AA8"/>
  </w:style>
  <w:style w:type="paragraph" w:styleId="NormalWeb">
    <w:name w:val="Normal (Web)"/>
    <w:basedOn w:val="Normal"/>
    <w:uiPriority w:val="99"/>
    <w:semiHidden/>
    <w:unhideWhenUsed/>
    <w:rsid w:val="00235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D61F2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D61F2F"/>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D61F2F"/>
    <w:rPr>
      <w:color w:val="0000FF"/>
      <w:u w:val="single"/>
    </w:rPr>
  </w:style>
  <w:style w:type="character" w:styleId="Hipervnculovisitado">
    <w:name w:val="FollowedHyperlink"/>
    <w:basedOn w:val="Fuentedeprrafopredeter"/>
    <w:uiPriority w:val="99"/>
    <w:semiHidden/>
    <w:unhideWhenUsed/>
    <w:rsid w:val="00D61F2F"/>
    <w:rPr>
      <w:color w:val="800080"/>
      <w:u w:val="single"/>
    </w:rPr>
  </w:style>
  <w:style w:type="character" w:customStyle="1" w:styleId="toctoggle">
    <w:name w:val="toctoggle"/>
    <w:basedOn w:val="Fuentedeprrafopredeter"/>
    <w:rsid w:val="00D61F2F"/>
  </w:style>
  <w:style w:type="character" w:customStyle="1" w:styleId="tocnumber">
    <w:name w:val="tocnumber"/>
    <w:basedOn w:val="Fuentedeprrafopredeter"/>
    <w:rsid w:val="00D61F2F"/>
  </w:style>
  <w:style w:type="character" w:customStyle="1" w:styleId="toctext">
    <w:name w:val="toctext"/>
    <w:basedOn w:val="Fuentedeprrafopredeter"/>
    <w:rsid w:val="00D61F2F"/>
  </w:style>
  <w:style w:type="character" w:customStyle="1" w:styleId="editsection">
    <w:name w:val="editsection"/>
    <w:basedOn w:val="Fuentedeprrafopredeter"/>
    <w:rsid w:val="00D61F2F"/>
  </w:style>
  <w:style w:type="character" w:customStyle="1" w:styleId="mw-headline">
    <w:name w:val="mw-headline"/>
    <w:basedOn w:val="Fuentedeprrafopredeter"/>
    <w:rsid w:val="00D61F2F"/>
  </w:style>
  <w:style w:type="paragraph" w:styleId="Textodeglobo">
    <w:name w:val="Balloon Text"/>
    <w:basedOn w:val="Normal"/>
    <w:link w:val="TextodegloboCar"/>
    <w:uiPriority w:val="99"/>
    <w:semiHidden/>
    <w:unhideWhenUsed/>
    <w:rsid w:val="00D61F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61F2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D61F2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8B6AA8"/>
  </w:style>
  <w:style w:type="character" w:customStyle="1" w:styleId="apple-converted-space">
    <w:name w:val="apple-converted-space"/>
    <w:basedOn w:val="Fuentedeprrafopredeter"/>
    <w:rsid w:val="008B6AA8"/>
  </w:style>
  <w:style w:type="paragraph" w:styleId="NormalWeb">
    <w:name w:val="Normal (Web)"/>
    <w:basedOn w:val="Normal"/>
    <w:uiPriority w:val="99"/>
    <w:semiHidden/>
    <w:unhideWhenUsed/>
    <w:rsid w:val="00235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D61F2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D61F2F"/>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D61F2F"/>
    <w:rPr>
      <w:color w:val="0000FF"/>
      <w:u w:val="single"/>
    </w:rPr>
  </w:style>
  <w:style w:type="character" w:styleId="Hipervnculovisitado">
    <w:name w:val="FollowedHyperlink"/>
    <w:basedOn w:val="Fuentedeprrafopredeter"/>
    <w:uiPriority w:val="99"/>
    <w:semiHidden/>
    <w:unhideWhenUsed/>
    <w:rsid w:val="00D61F2F"/>
    <w:rPr>
      <w:color w:val="800080"/>
      <w:u w:val="single"/>
    </w:rPr>
  </w:style>
  <w:style w:type="character" w:customStyle="1" w:styleId="toctoggle">
    <w:name w:val="toctoggle"/>
    <w:basedOn w:val="Fuentedeprrafopredeter"/>
    <w:rsid w:val="00D61F2F"/>
  </w:style>
  <w:style w:type="character" w:customStyle="1" w:styleId="tocnumber">
    <w:name w:val="tocnumber"/>
    <w:basedOn w:val="Fuentedeprrafopredeter"/>
    <w:rsid w:val="00D61F2F"/>
  </w:style>
  <w:style w:type="character" w:customStyle="1" w:styleId="toctext">
    <w:name w:val="toctext"/>
    <w:basedOn w:val="Fuentedeprrafopredeter"/>
    <w:rsid w:val="00D61F2F"/>
  </w:style>
  <w:style w:type="character" w:customStyle="1" w:styleId="editsection">
    <w:name w:val="editsection"/>
    <w:basedOn w:val="Fuentedeprrafopredeter"/>
    <w:rsid w:val="00D61F2F"/>
  </w:style>
  <w:style w:type="character" w:customStyle="1" w:styleId="mw-headline">
    <w:name w:val="mw-headline"/>
    <w:basedOn w:val="Fuentedeprrafopredeter"/>
    <w:rsid w:val="00D61F2F"/>
  </w:style>
  <w:style w:type="paragraph" w:styleId="Textodeglobo">
    <w:name w:val="Balloon Text"/>
    <w:basedOn w:val="Normal"/>
    <w:link w:val="TextodegloboCar"/>
    <w:uiPriority w:val="99"/>
    <w:semiHidden/>
    <w:unhideWhenUsed/>
    <w:rsid w:val="00D61F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364">
      <w:bodyDiv w:val="1"/>
      <w:marLeft w:val="0"/>
      <w:marRight w:val="0"/>
      <w:marTop w:val="0"/>
      <w:marBottom w:val="0"/>
      <w:divBdr>
        <w:top w:val="none" w:sz="0" w:space="0" w:color="auto"/>
        <w:left w:val="none" w:sz="0" w:space="0" w:color="auto"/>
        <w:bottom w:val="none" w:sz="0" w:space="0" w:color="auto"/>
        <w:right w:val="none" w:sz="0" w:space="0" w:color="auto"/>
      </w:divBdr>
      <w:divsChild>
        <w:div w:id="586886363">
          <w:marLeft w:val="0"/>
          <w:marRight w:val="0"/>
          <w:marTop w:val="0"/>
          <w:marBottom w:val="120"/>
          <w:divBdr>
            <w:top w:val="none" w:sz="0" w:space="0" w:color="auto"/>
            <w:left w:val="none" w:sz="0" w:space="0" w:color="auto"/>
            <w:bottom w:val="none" w:sz="0" w:space="0" w:color="auto"/>
            <w:right w:val="none" w:sz="0" w:space="0" w:color="auto"/>
          </w:divBdr>
          <w:divsChild>
            <w:div w:id="491117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5273342">
          <w:marLeft w:val="336"/>
          <w:marRight w:val="0"/>
          <w:marTop w:val="120"/>
          <w:marBottom w:val="312"/>
          <w:divBdr>
            <w:top w:val="none" w:sz="0" w:space="0" w:color="auto"/>
            <w:left w:val="none" w:sz="0" w:space="0" w:color="auto"/>
            <w:bottom w:val="none" w:sz="0" w:space="0" w:color="auto"/>
            <w:right w:val="none" w:sz="0" w:space="0" w:color="auto"/>
          </w:divBdr>
          <w:divsChild>
            <w:div w:id="1955860815">
              <w:marLeft w:val="0"/>
              <w:marRight w:val="0"/>
              <w:marTop w:val="0"/>
              <w:marBottom w:val="0"/>
              <w:divBdr>
                <w:top w:val="single" w:sz="6" w:space="0" w:color="CCCCCC"/>
                <w:left w:val="single" w:sz="6" w:space="0" w:color="CCCCCC"/>
                <w:bottom w:val="single" w:sz="6" w:space="0" w:color="CCCCCC"/>
                <w:right w:val="single" w:sz="6" w:space="0" w:color="CCCCCC"/>
              </w:divBdr>
              <w:divsChild>
                <w:div w:id="5306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4784">
          <w:marLeft w:val="240"/>
          <w:marRight w:val="0"/>
          <w:marTop w:val="0"/>
          <w:marBottom w:val="24"/>
          <w:divBdr>
            <w:top w:val="none" w:sz="0" w:space="0" w:color="auto"/>
            <w:left w:val="none" w:sz="0" w:space="0" w:color="auto"/>
            <w:bottom w:val="none" w:sz="0" w:space="0" w:color="auto"/>
            <w:right w:val="none" w:sz="0" w:space="0" w:color="auto"/>
          </w:divBdr>
        </w:div>
        <w:div w:id="611590147">
          <w:marLeft w:val="336"/>
          <w:marRight w:val="0"/>
          <w:marTop w:val="120"/>
          <w:marBottom w:val="312"/>
          <w:divBdr>
            <w:top w:val="none" w:sz="0" w:space="0" w:color="auto"/>
            <w:left w:val="none" w:sz="0" w:space="0" w:color="auto"/>
            <w:bottom w:val="none" w:sz="0" w:space="0" w:color="auto"/>
            <w:right w:val="none" w:sz="0" w:space="0" w:color="auto"/>
          </w:divBdr>
          <w:divsChild>
            <w:div w:id="906913657">
              <w:marLeft w:val="0"/>
              <w:marRight w:val="0"/>
              <w:marTop w:val="0"/>
              <w:marBottom w:val="0"/>
              <w:divBdr>
                <w:top w:val="single" w:sz="6" w:space="0" w:color="CCCCCC"/>
                <w:left w:val="single" w:sz="6" w:space="0" w:color="CCCCCC"/>
                <w:bottom w:val="single" w:sz="6" w:space="0" w:color="CCCCCC"/>
                <w:right w:val="single" w:sz="6" w:space="0" w:color="CCCCCC"/>
              </w:divBdr>
              <w:divsChild>
                <w:div w:id="13433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764">
          <w:marLeft w:val="240"/>
          <w:marRight w:val="0"/>
          <w:marTop w:val="0"/>
          <w:marBottom w:val="24"/>
          <w:divBdr>
            <w:top w:val="none" w:sz="0" w:space="0" w:color="auto"/>
            <w:left w:val="none" w:sz="0" w:space="0" w:color="auto"/>
            <w:bottom w:val="none" w:sz="0" w:space="0" w:color="auto"/>
            <w:right w:val="none" w:sz="0" w:space="0" w:color="auto"/>
          </w:divBdr>
        </w:div>
        <w:div w:id="1659846281">
          <w:marLeft w:val="336"/>
          <w:marRight w:val="0"/>
          <w:marTop w:val="120"/>
          <w:marBottom w:val="312"/>
          <w:divBdr>
            <w:top w:val="none" w:sz="0" w:space="0" w:color="auto"/>
            <w:left w:val="none" w:sz="0" w:space="0" w:color="auto"/>
            <w:bottom w:val="none" w:sz="0" w:space="0" w:color="auto"/>
            <w:right w:val="none" w:sz="0" w:space="0" w:color="auto"/>
          </w:divBdr>
          <w:divsChild>
            <w:div w:id="1544631409">
              <w:marLeft w:val="0"/>
              <w:marRight w:val="0"/>
              <w:marTop w:val="0"/>
              <w:marBottom w:val="0"/>
              <w:divBdr>
                <w:top w:val="single" w:sz="6" w:space="0" w:color="CCCCCC"/>
                <w:left w:val="single" w:sz="6" w:space="0" w:color="CCCCCC"/>
                <w:bottom w:val="single" w:sz="6" w:space="0" w:color="CCCCCC"/>
                <w:right w:val="single" w:sz="6" w:space="0" w:color="CCCCCC"/>
              </w:divBdr>
              <w:divsChild>
                <w:div w:id="687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7219">
          <w:marLeft w:val="336"/>
          <w:marRight w:val="0"/>
          <w:marTop w:val="120"/>
          <w:marBottom w:val="312"/>
          <w:divBdr>
            <w:top w:val="none" w:sz="0" w:space="0" w:color="auto"/>
            <w:left w:val="none" w:sz="0" w:space="0" w:color="auto"/>
            <w:bottom w:val="none" w:sz="0" w:space="0" w:color="auto"/>
            <w:right w:val="none" w:sz="0" w:space="0" w:color="auto"/>
          </w:divBdr>
          <w:divsChild>
            <w:div w:id="1922638762">
              <w:marLeft w:val="0"/>
              <w:marRight w:val="0"/>
              <w:marTop w:val="0"/>
              <w:marBottom w:val="0"/>
              <w:divBdr>
                <w:top w:val="single" w:sz="6" w:space="0" w:color="CCCCCC"/>
                <w:left w:val="single" w:sz="6" w:space="0" w:color="CCCCCC"/>
                <w:bottom w:val="single" w:sz="6" w:space="0" w:color="CCCCCC"/>
                <w:right w:val="single" w:sz="6" w:space="0" w:color="CCCCCC"/>
              </w:divBdr>
              <w:divsChild>
                <w:div w:id="5621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2764">
          <w:marLeft w:val="336"/>
          <w:marRight w:val="0"/>
          <w:marTop w:val="120"/>
          <w:marBottom w:val="312"/>
          <w:divBdr>
            <w:top w:val="none" w:sz="0" w:space="0" w:color="auto"/>
            <w:left w:val="none" w:sz="0" w:space="0" w:color="auto"/>
            <w:bottom w:val="none" w:sz="0" w:space="0" w:color="auto"/>
            <w:right w:val="none" w:sz="0" w:space="0" w:color="auto"/>
          </w:divBdr>
          <w:divsChild>
            <w:div w:id="176966175">
              <w:marLeft w:val="0"/>
              <w:marRight w:val="0"/>
              <w:marTop w:val="0"/>
              <w:marBottom w:val="0"/>
              <w:divBdr>
                <w:top w:val="single" w:sz="6" w:space="0" w:color="CCCCCC"/>
                <w:left w:val="single" w:sz="6" w:space="0" w:color="CCCCCC"/>
                <w:bottom w:val="single" w:sz="6" w:space="0" w:color="CCCCCC"/>
                <w:right w:val="single" w:sz="6" w:space="0" w:color="CCCCCC"/>
              </w:divBdr>
              <w:divsChild>
                <w:div w:id="18669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2931">
          <w:marLeft w:val="336"/>
          <w:marRight w:val="0"/>
          <w:marTop w:val="120"/>
          <w:marBottom w:val="312"/>
          <w:divBdr>
            <w:top w:val="none" w:sz="0" w:space="0" w:color="auto"/>
            <w:left w:val="none" w:sz="0" w:space="0" w:color="auto"/>
            <w:bottom w:val="none" w:sz="0" w:space="0" w:color="auto"/>
            <w:right w:val="none" w:sz="0" w:space="0" w:color="auto"/>
          </w:divBdr>
          <w:divsChild>
            <w:div w:id="1325089935">
              <w:marLeft w:val="0"/>
              <w:marRight w:val="0"/>
              <w:marTop w:val="0"/>
              <w:marBottom w:val="0"/>
              <w:divBdr>
                <w:top w:val="single" w:sz="6" w:space="0" w:color="CCCCCC"/>
                <w:left w:val="single" w:sz="6" w:space="0" w:color="CCCCCC"/>
                <w:bottom w:val="single" w:sz="6" w:space="0" w:color="CCCCCC"/>
                <w:right w:val="single" w:sz="6" w:space="0" w:color="CCCCCC"/>
              </w:divBdr>
              <w:divsChild>
                <w:div w:id="19347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2035">
          <w:marLeft w:val="336"/>
          <w:marRight w:val="0"/>
          <w:marTop w:val="120"/>
          <w:marBottom w:val="312"/>
          <w:divBdr>
            <w:top w:val="none" w:sz="0" w:space="0" w:color="auto"/>
            <w:left w:val="none" w:sz="0" w:space="0" w:color="auto"/>
            <w:bottom w:val="none" w:sz="0" w:space="0" w:color="auto"/>
            <w:right w:val="none" w:sz="0" w:space="0" w:color="auto"/>
          </w:divBdr>
          <w:divsChild>
            <w:div w:id="11849754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2264553">
          <w:marLeft w:val="336"/>
          <w:marRight w:val="0"/>
          <w:marTop w:val="120"/>
          <w:marBottom w:val="312"/>
          <w:divBdr>
            <w:top w:val="none" w:sz="0" w:space="0" w:color="auto"/>
            <w:left w:val="none" w:sz="0" w:space="0" w:color="auto"/>
            <w:bottom w:val="none" w:sz="0" w:space="0" w:color="auto"/>
            <w:right w:val="none" w:sz="0" w:space="0" w:color="auto"/>
          </w:divBdr>
          <w:divsChild>
            <w:div w:id="14604943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9127335">
          <w:marLeft w:val="336"/>
          <w:marRight w:val="0"/>
          <w:marTop w:val="120"/>
          <w:marBottom w:val="312"/>
          <w:divBdr>
            <w:top w:val="none" w:sz="0" w:space="0" w:color="auto"/>
            <w:left w:val="none" w:sz="0" w:space="0" w:color="auto"/>
            <w:bottom w:val="none" w:sz="0" w:space="0" w:color="auto"/>
            <w:right w:val="none" w:sz="0" w:space="0" w:color="auto"/>
          </w:divBdr>
          <w:divsChild>
            <w:div w:id="1778479038">
              <w:marLeft w:val="0"/>
              <w:marRight w:val="0"/>
              <w:marTop w:val="0"/>
              <w:marBottom w:val="0"/>
              <w:divBdr>
                <w:top w:val="single" w:sz="6" w:space="0" w:color="CCCCCC"/>
                <w:left w:val="single" w:sz="6" w:space="0" w:color="CCCCCC"/>
                <w:bottom w:val="single" w:sz="6" w:space="0" w:color="CCCCCC"/>
                <w:right w:val="single" w:sz="6" w:space="0" w:color="CCCCCC"/>
              </w:divBdr>
              <w:divsChild>
                <w:div w:id="14732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3594">
          <w:marLeft w:val="0"/>
          <w:marRight w:val="0"/>
          <w:marTop w:val="0"/>
          <w:marBottom w:val="120"/>
          <w:divBdr>
            <w:top w:val="none" w:sz="0" w:space="0" w:color="auto"/>
            <w:left w:val="none" w:sz="0" w:space="0" w:color="auto"/>
            <w:bottom w:val="none" w:sz="0" w:space="0" w:color="auto"/>
            <w:right w:val="none" w:sz="0" w:space="0" w:color="auto"/>
          </w:divBdr>
          <w:divsChild>
            <w:div w:id="1751659816">
              <w:marLeft w:val="0"/>
              <w:marRight w:val="0"/>
              <w:marTop w:val="0"/>
              <w:marBottom w:val="0"/>
              <w:divBdr>
                <w:top w:val="single" w:sz="6" w:space="0" w:color="CCCCCC"/>
                <w:left w:val="single" w:sz="6" w:space="0" w:color="CCCCCC"/>
                <w:bottom w:val="single" w:sz="6" w:space="0" w:color="CCCCCC"/>
                <w:right w:val="single" w:sz="6" w:space="0" w:color="CCCCCC"/>
              </w:divBdr>
              <w:divsChild>
                <w:div w:id="2529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ndex.php?title=Augustus_Waller&amp;action=edit&amp;redlink=1" TargetMode="External"/><Relationship Id="rId117" Type="http://schemas.openxmlformats.org/officeDocument/2006/relationships/hyperlink" Target="http://es.wikipedia.org/wiki/Electrocardiograma" TargetMode="External"/><Relationship Id="rId21" Type="http://schemas.openxmlformats.org/officeDocument/2006/relationships/hyperlink" Target="http://es.wikipedia.org/wiki/Mu%C3%B1eca_(anatom%C3%ADa)" TargetMode="External"/><Relationship Id="rId42" Type="http://schemas.openxmlformats.org/officeDocument/2006/relationships/hyperlink" Target="http://es.wikipedia.org/wiki/Aur%C3%ADcula" TargetMode="External"/><Relationship Id="rId47" Type="http://schemas.openxmlformats.org/officeDocument/2006/relationships/hyperlink" Target="http://es.wikipedia.org/wiki/Sistema_nervioso_simp%C3%A1tico" TargetMode="External"/><Relationship Id="rId63" Type="http://schemas.openxmlformats.org/officeDocument/2006/relationships/hyperlink" Target="http://es.wikipedia.org/wiki/Patolog%C3%ADa" TargetMode="External"/><Relationship Id="rId68" Type="http://schemas.openxmlformats.org/officeDocument/2006/relationships/hyperlink" Target="http://es.wikipedia.org/wiki/Miocardio" TargetMode="External"/><Relationship Id="rId84" Type="http://schemas.openxmlformats.org/officeDocument/2006/relationships/hyperlink" Target="http://es.wikipedia.org/wiki/Bomba_sodio-potasio" TargetMode="External"/><Relationship Id="rId89" Type="http://schemas.openxmlformats.org/officeDocument/2006/relationships/hyperlink" Target="http://es.wikipedia.org/wiki/Sistema_de_conducci%C3%B3n_el%C3%A9ctrica_del_coraz%C3%B3n" TargetMode="External"/><Relationship Id="rId112" Type="http://schemas.openxmlformats.org/officeDocument/2006/relationships/hyperlink" Target="http://es.wikipedia.org/wiki/Trombo" TargetMode="External"/><Relationship Id="rId133" Type="http://schemas.openxmlformats.org/officeDocument/2006/relationships/hyperlink" Target="http://es.wikipedia.org/wiki/Electrocardiograma" TargetMode="External"/><Relationship Id="rId138" Type="http://schemas.openxmlformats.org/officeDocument/2006/relationships/hyperlink" Target="http://es.wikipedia.org/w/index.php?title=Sistema_de_referencia_hexaxial_de_Bailey&amp;action=edit&amp;redlink=1" TargetMode="External"/><Relationship Id="rId16" Type="http://schemas.openxmlformats.org/officeDocument/2006/relationships/hyperlink" Target="http://es.wikipedia.org/wiki/1872" TargetMode="External"/><Relationship Id="rId107" Type="http://schemas.openxmlformats.org/officeDocument/2006/relationships/hyperlink" Target="http://es.wikipedia.org/wiki/Haz_de_His" TargetMode="External"/><Relationship Id="rId11" Type="http://schemas.openxmlformats.org/officeDocument/2006/relationships/hyperlink" Target="http://es.wikipedia.org/wiki/Ciclo_card%C3%ADaco" TargetMode="External"/><Relationship Id="rId32" Type="http://schemas.openxmlformats.org/officeDocument/2006/relationships/hyperlink" Target="http://es.wikipedia.org/wiki/Pa%C3%ADses_Bajos" TargetMode="External"/><Relationship Id="rId37" Type="http://schemas.openxmlformats.org/officeDocument/2006/relationships/hyperlink" Target="http://es.wikipedia.org/w/index.php?title=Electrocardiograma&amp;action=edit&amp;section=2" TargetMode="External"/><Relationship Id="rId53" Type="http://schemas.openxmlformats.org/officeDocument/2006/relationships/hyperlink" Target="http://es.wikipedia.org/wiki/Fibras_de_Purkinje" TargetMode="External"/><Relationship Id="rId58" Type="http://schemas.openxmlformats.org/officeDocument/2006/relationships/hyperlink" Target="http://es.wikipedia.org/wiki/Coraz%C3%B3n" TargetMode="External"/><Relationship Id="rId74" Type="http://schemas.openxmlformats.org/officeDocument/2006/relationships/hyperlink" Target="http://es.wikipedia.org/wiki/Potasio" TargetMode="External"/><Relationship Id="rId79" Type="http://schemas.openxmlformats.org/officeDocument/2006/relationships/hyperlink" Target="http://es.wikipedia.org/wiki/Aspartato" TargetMode="External"/><Relationship Id="rId102" Type="http://schemas.openxmlformats.org/officeDocument/2006/relationships/hyperlink" Target="http://es.wikipedia.org/wiki/N%C3%B3dulo_auriculoventricular" TargetMode="External"/><Relationship Id="rId123" Type="http://schemas.openxmlformats.org/officeDocument/2006/relationships/hyperlink" Target="http://es.wikipedia.org/wiki/Archivo:ECG_12derivations.png" TargetMode="External"/><Relationship Id="rId128" Type="http://schemas.openxmlformats.org/officeDocument/2006/relationships/hyperlink" Target="http://es.wikipedia.org/w/index.php?title=Electrocardiograma&amp;action=edit&amp;section=8" TargetMode="External"/><Relationship Id="rId144" Type="http://schemas.openxmlformats.org/officeDocument/2006/relationships/hyperlink" Target="http://es.wikipedia.org/wiki/S%C3%ADstole" TargetMode="External"/><Relationship Id="rId149" Type="http://schemas.openxmlformats.org/officeDocument/2006/relationships/hyperlink" Target="http://es.wikipedia.org/wiki/T%C3%B3rax" TargetMode="External"/><Relationship Id="rId5" Type="http://schemas.openxmlformats.org/officeDocument/2006/relationships/settings" Target="settings.xml"/><Relationship Id="rId90" Type="http://schemas.openxmlformats.org/officeDocument/2006/relationships/hyperlink" Target="http://es.wikipedia.org/wiki/Archivo:ECG_principle_slow.gif" TargetMode="External"/><Relationship Id="rId95" Type="http://schemas.openxmlformats.org/officeDocument/2006/relationships/hyperlink" Target="http://es.wikipedia.org/wiki/Arteria_coronaria" TargetMode="External"/><Relationship Id="rId22" Type="http://schemas.openxmlformats.org/officeDocument/2006/relationships/hyperlink" Target="http://es.wikipedia.org/wiki/Latido" TargetMode="External"/><Relationship Id="rId27" Type="http://schemas.openxmlformats.org/officeDocument/2006/relationships/hyperlink" Target="http://es.wikipedia.org/wiki/Paddington" TargetMode="External"/><Relationship Id="rId43" Type="http://schemas.openxmlformats.org/officeDocument/2006/relationships/hyperlink" Target="http://es.wikipedia.org/wiki/Ventr%C3%ADculo" TargetMode="External"/><Relationship Id="rId48" Type="http://schemas.openxmlformats.org/officeDocument/2006/relationships/hyperlink" Target="http://es.wikipedia.org/wiki/Despolarizaci%C3%B3n" TargetMode="External"/><Relationship Id="rId64" Type="http://schemas.openxmlformats.org/officeDocument/2006/relationships/hyperlink" Target="http://es.wikipedia.org/wiki/Electrocardiograma" TargetMode="External"/><Relationship Id="rId69" Type="http://schemas.openxmlformats.org/officeDocument/2006/relationships/hyperlink" Target="http://es.wikipedia.org/wiki/Potencial_de_acci%C3%B3n" TargetMode="External"/><Relationship Id="rId113" Type="http://schemas.openxmlformats.org/officeDocument/2006/relationships/hyperlink" Target="http://es.wikipedia.org/wiki/Epicardio" TargetMode="External"/><Relationship Id="rId118" Type="http://schemas.openxmlformats.org/officeDocument/2006/relationships/hyperlink" Target="http://es.wikipedia.org/wiki/Electrocardiograma" TargetMode="External"/><Relationship Id="rId134" Type="http://schemas.openxmlformats.org/officeDocument/2006/relationships/hyperlink" Target="http://es.wikipedia.org/wiki/Baricentro" TargetMode="External"/><Relationship Id="rId139" Type="http://schemas.openxmlformats.org/officeDocument/2006/relationships/image" Target="media/image11.png"/><Relationship Id="rId80" Type="http://schemas.openxmlformats.org/officeDocument/2006/relationships/hyperlink" Target="http://es.wikipedia.org/wiki/Glutamato" TargetMode="External"/><Relationship Id="rId85" Type="http://schemas.openxmlformats.org/officeDocument/2006/relationships/hyperlink" Target="http://es.wikipedia.org/wiki/ATPasa" TargetMode="External"/><Relationship Id="rId150" Type="http://schemas.openxmlformats.org/officeDocument/2006/relationships/fontTable" Target="fontTable.xml"/><Relationship Id="rId12" Type="http://schemas.openxmlformats.org/officeDocument/2006/relationships/hyperlink" Target="http://es.wikipedia.org/wiki/Electrocardiograma" TargetMode="External"/><Relationship Id="rId17" Type="http://schemas.openxmlformats.org/officeDocument/2006/relationships/hyperlink" Target="http://es.wikipedia.org/wiki/Alexander_Muirhead" TargetMode="External"/><Relationship Id="rId25" Type="http://schemas.openxmlformats.org/officeDocument/2006/relationships/hyperlink" Target="http://es.wikipedia.org/wiki/Electrocardiograma" TargetMode="External"/><Relationship Id="rId33" Type="http://schemas.openxmlformats.org/officeDocument/2006/relationships/hyperlink" Target="http://es.wikipedia.org/wiki/Electrocardiograma" TargetMode="External"/><Relationship Id="rId38" Type="http://schemas.openxmlformats.org/officeDocument/2006/relationships/hyperlink" Target="http://es.wikipedia.org/wiki/Archivo:Reizleitungssystem_12.png" TargetMode="External"/><Relationship Id="rId46" Type="http://schemas.openxmlformats.org/officeDocument/2006/relationships/hyperlink" Target="http://es.wikipedia.org/wiki/M%C3%BAsculo_card%C3%ADaco" TargetMode="External"/><Relationship Id="rId59" Type="http://schemas.openxmlformats.org/officeDocument/2006/relationships/hyperlink" Target="http://es.wikipedia.org/wiki/Voltaje" TargetMode="External"/><Relationship Id="rId67" Type="http://schemas.openxmlformats.org/officeDocument/2006/relationships/hyperlink" Target="http://es.wikipedia.org/wiki/Electrocardi%C3%B3grafo" TargetMode="External"/><Relationship Id="rId103" Type="http://schemas.openxmlformats.org/officeDocument/2006/relationships/hyperlink" Target="http://es.wikipedia.org/w/index.php?title=Tabique_interauricular&amp;action=edit&amp;redlink=1" TargetMode="External"/><Relationship Id="rId108" Type="http://schemas.openxmlformats.org/officeDocument/2006/relationships/hyperlink" Target="http://es.wikipedia.org/w/index.php?title=Arteria_descendente_anterior&amp;action=edit&amp;redlink=1" TargetMode="External"/><Relationship Id="rId116" Type="http://schemas.openxmlformats.org/officeDocument/2006/relationships/image" Target="media/image6.png"/><Relationship Id="rId124" Type="http://schemas.openxmlformats.org/officeDocument/2006/relationships/image" Target="media/image8.png"/><Relationship Id="rId129" Type="http://schemas.openxmlformats.org/officeDocument/2006/relationships/hyperlink" Target="http://es.wikipedia.org/wiki/Archivo:Precordial_Leads_2.svg" TargetMode="External"/><Relationship Id="rId137" Type="http://schemas.openxmlformats.org/officeDocument/2006/relationships/hyperlink" Target="http://es.wikipedia.org/wiki/Leyes_de_Kirchhoff_de_circuitos_el%C3%A9ctricos" TargetMode="External"/><Relationship Id="rId20" Type="http://schemas.openxmlformats.org/officeDocument/2006/relationships/hyperlink" Target="http://es.wikipedia.org/wiki/Londres" TargetMode="External"/><Relationship Id="rId41" Type="http://schemas.openxmlformats.org/officeDocument/2006/relationships/hyperlink" Target="http://es.wikipedia.org/wiki/Coraz%C3%B3n" TargetMode="External"/><Relationship Id="rId54" Type="http://schemas.openxmlformats.org/officeDocument/2006/relationships/hyperlink" Target="http://es.wikipedia.org/wiki/Cuerpo_humano" TargetMode="External"/><Relationship Id="rId62" Type="http://schemas.openxmlformats.org/officeDocument/2006/relationships/hyperlink" Target="http://es.wikipedia.org/wiki/Electrocardiograma" TargetMode="External"/><Relationship Id="rId70" Type="http://schemas.openxmlformats.org/officeDocument/2006/relationships/hyperlink" Target="http://es.wikipedia.org/wiki/Potencial_de_acci%C3%B3n_card%C3%ADaco" TargetMode="External"/><Relationship Id="rId75" Type="http://schemas.openxmlformats.org/officeDocument/2006/relationships/hyperlink" Target="http://es.wikipedia.org/wiki/Calcio" TargetMode="External"/><Relationship Id="rId83" Type="http://schemas.openxmlformats.org/officeDocument/2006/relationships/hyperlink" Target="http://es.wikipedia.org/wiki/Adenos%C3%ADn_trifosfato" TargetMode="External"/><Relationship Id="rId88" Type="http://schemas.openxmlformats.org/officeDocument/2006/relationships/hyperlink" Target="http://es.wikipedia.org/wiki/Digitalina" TargetMode="External"/><Relationship Id="rId91" Type="http://schemas.openxmlformats.org/officeDocument/2006/relationships/image" Target="media/image5.gif"/><Relationship Id="rId96" Type="http://schemas.openxmlformats.org/officeDocument/2006/relationships/hyperlink" Target="http://es.wikipedia.org/wiki/Arteria_circunfleja" TargetMode="External"/><Relationship Id="rId111" Type="http://schemas.openxmlformats.org/officeDocument/2006/relationships/hyperlink" Target="http://es.wikipedia.org/wiki/Arteria_coronaria" TargetMode="External"/><Relationship Id="rId132" Type="http://schemas.openxmlformats.org/officeDocument/2006/relationships/image" Target="media/image10.png"/><Relationship Id="rId140" Type="http://schemas.openxmlformats.org/officeDocument/2006/relationships/hyperlink" Target="http://es.wikipedia.org/wiki/Archivo:SinusRhythmLabels.svg" TargetMode="External"/><Relationship Id="rId145" Type="http://schemas.openxmlformats.org/officeDocument/2006/relationships/hyperlink" Target="http://es.wikipedia.org/wiki/Obesida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es.wikipedia.org/wiki/Electrocardiograma" TargetMode="External"/><Relationship Id="rId28" Type="http://schemas.openxmlformats.org/officeDocument/2006/relationships/hyperlink" Target="http://es.wikipedia.org/wiki/Londres" TargetMode="External"/><Relationship Id="rId36" Type="http://schemas.openxmlformats.org/officeDocument/2006/relationships/hyperlink" Target="http://es.wikipedia.org/wiki/Electrocardiograma" TargetMode="External"/><Relationship Id="rId49" Type="http://schemas.openxmlformats.org/officeDocument/2006/relationships/hyperlink" Target="http://es.wikipedia.org/wiki/Ventr%C3%ADculo" TargetMode="External"/><Relationship Id="rId57" Type="http://schemas.openxmlformats.org/officeDocument/2006/relationships/hyperlink" Target="http://es.wikipedia.org/wiki/M%C3%BAsculos" TargetMode="External"/><Relationship Id="rId106" Type="http://schemas.openxmlformats.org/officeDocument/2006/relationships/hyperlink" Target="http://es.wikipedia.org/wiki/Sistema_parasimp%C3%A1tico" TargetMode="External"/><Relationship Id="rId114" Type="http://schemas.openxmlformats.org/officeDocument/2006/relationships/hyperlink" Target="http://es.wikipedia.org/wiki/Isquemia" TargetMode="External"/><Relationship Id="rId119" Type="http://schemas.openxmlformats.org/officeDocument/2006/relationships/hyperlink" Target="http://es.wikipedia.org/wiki/Electrocardiograma" TargetMode="External"/><Relationship Id="rId127" Type="http://schemas.openxmlformats.org/officeDocument/2006/relationships/hyperlink" Target="http://es.wikipedia.org/wiki/Axila" TargetMode="External"/><Relationship Id="rId10" Type="http://schemas.openxmlformats.org/officeDocument/2006/relationships/hyperlink" Target="http://es.wikipedia.org/wiki/Muerte_s%C3%BAbita_cardiaca" TargetMode="External"/><Relationship Id="rId31" Type="http://schemas.openxmlformats.org/officeDocument/2006/relationships/hyperlink" Target="http://es.wikipedia.org/wiki/Leiden" TargetMode="External"/><Relationship Id="rId44" Type="http://schemas.openxmlformats.org/officeDocument/2006/relationships/hyperlink" Target="http://es.wikipedia.org/wiki/Pulm%C3%B3n" TargetMode="External"/><Relationship Id="rId52" Type="http://schemas.openxmlformats.org/officeDocument/2006/relationships/hyperlink" Target="http://es.wikipedia.org/wiki/Haz_de_Hiss" TargetMode="External"/><Relationship Id="rId60" Type="http://schemas.openxmlformats.org/officeDocument/2006/relationships/hyperlink" Target="http://es.wikipedia.org/wiki/C%C3%A9lulas" TargetMode="External"/><Relationship Id="rId65" Type="http://schemas.openxmlformats.org/officeDocument/2006/relationships/hyperlink" Target="http://es.wikipedia.org/wiki/Electrocardiograma" TargetMode="External"/><Relationship Id="rId73" Type="http://schemas.openxmlformats.org/officeDocument/2006/relationships/hyperlink" Target="http://es.wikipedia.org/wiki/Sodio" TargetMode="External"/><Relationship Id="rId78" Type="http://schemas.openxmlformats.org/officeDocument/2006/relationships/hyperlink" Target="http://es.wikipedia.org/wiki/Calcio" TargetMode="External"/><Relationship Id="rId81" Type="http://schemas.openxmlformats.org/officeDocument/2006/relationships/hyperlink" Target="http://es.wikipedia.org/wiki/Potasio" TargetMode="External"/><Relationship Id="rId86" Type="http://schemas.openxmlformats.org/officeDocument/2006/relationships/hyperlink" Target="http://es.wikipedia.org/w/index.php?title=Electrog%C3%A9nica&amp;action=edit&amp;redlink=1" TargetMode="External"/><Relationship Id="rId94" Type="http://schemas.openxmlformats.org/officeDocument/2006/relationships/hyperlink" Target="http://es.wikipedia.org/wiki/Vena_cava_superior" TargetMode="External"/><Relationship Id="rId99" Type="http://schemas.openxmlformats.org/officeDocument/2006/relationships/hyperlink" Target="http://es.wikipedia.org/w/index.php?title=V%C3%ADa_internodal&amp;action=edit&amp;redlink=1" TargetMode="External"/><Relationship Id="rId101" Type="http://schemas.openxmlformats.org/officeDocument/2006/relationships/hyperlink" Target="http://es.wikipedia.org/wiki/Electrocardiograma" TargetMode="External"/><Relationship Id="rId122" Type="http://schemas.openxmlformats.org/officeDocument/2006/relationships/hyperlink" Target="http://es.wikipedia.org/wiki/Electrocardiograma" TargetMode="External"/><Relationship Id="rId130" Type="http://schemas.openxmlformats.org/officeDocument/2006/relationships/image" Target="media/image9.png"/><Relationship Id="rId135" Type="http://schemas.openxmlformats.org/officeDocument/2006/relationships/hyperlink" Target="http://es.wikipedia.org/wiki/Electrocardiograma" TargetMode="External"/><Relationship Id="rId143" Type="http://schemas.openxmlformats.org/officeDocument/2006/relationships/hyperlink" Target="http://es.wikipedia.org/wiki/Di%C3%A1stole" TargetMode="External"/><Relationship Id="rId148" Type="http://schemas.openxmlformats.org/officeDocument/2006/relationships/hyperlink" Target="http://es.wikipedia.org/wiki/Radiograf%C3%ADa" TargetMode="External"/><Relationship Id="rId15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s.wikipedia.org/wiki/Cardiopat%C3%ADa" TargetMode="External"/><Relationship Id="rId13" Type="http://schemas.openxmlformats.org/officeDocument/2006/relationships/hyperlink" Target="http://es.wikipedia.org/wiki/Idioma_griego" TargetMode="External"/><Relationship Id="rId18" Type="http://schemas.openxmlformats.org/officeDocument/2006/relationships/hyperlink" Target="http://es.wikipedia.org/wiki/Posgrado" TargetMode="External"/><Relationship Id="rId39" Type="http://schemas.openxmlformats.org/officeDocument/2006/relationships/image" Target="media/image2.png"/><Relationship Id="rId109" Type="http://schemas.openxmlformats.org/officeDocument/2006/relationships/hyperlink" Target="http://es.wikipedia.org/wiki/Fibras_de_Purkinje" TargetMode="External"/><Relationship Id="rId34" Type="http://schemas.openxmlformats.org/officeDocument/2006/relationships/hyperlink" Target="http://es.wikipedia.org/wiki/Anexo:Premio_Nobel_de_Fisiolog%C3%ADa_o_Medicina" TargetMode="External"/><Relationship Id="rId50" Type="http://schemas.openxmlformats.org/officeDocument/2006/relationships/hyperlink" Target="http://es.wikipedia.org/wiki/N%C3%B3dulo_sinusal" TargetMode="External"/><Relationship Id="rId55" Type="http://schemas.openxmlformats.org/officeDocument/2006/relationships/hyperlink" Target="http://es.wikipedia.org/wiki/Qu%C3%ADmica" TargetMode="External"/><Relationship Id="rId76" Type="http://schemas.openxmlformats.org/officeDocument/2006/relationships/hyperlink" Target="http://es.wikipedia.org/wiki/Electrocardiograma" TargetMode="External"/><Relationship Id="rId97" Type="http://schemas.openxmlformats.org/officeDocument/2006/relationships/hyperlink" Target="http://es.wikipedia.org/wiki/Sistema_simp%C3%A1tico" TargetMode="External"/><Relationship Id="rId104" Type="http://schemas.openxmlformats.org/officeDocument/2006/relationships/hyperlink" Target="http://es.wikipedia.org/w/index.php?title=Seno_coronario&amp;action=edit&amp;redlink=1" TargetMode="External"/><Relationship Id="rId120" Type="http://schemas.openxmlformats.org/officeDocument/2006/relationships/hyperlink" Target="http://es.wikipedia.org/wiki/Archivo:Limb_leads.svg" TargetMode="External"/><Relationship Id="rId125" Type="http://schemas.openxmlformats.org/officeDocument/2006/relationships/hyperlink" Target="http://es.wikipedia.org/wiki/Estern%C3%B3n" TargetMode="External"/><Relationship Id="rId141" Type="http://schemas.openxmlformats.org/officeDocument/2006/relationships/image" Target="media/image12.png"/><Relationship Id="rId146" Type="http://schemas.openxmlformats.org/officeDocument/2006/relationships/hyperlink" Target="http://es.wikipedia.org/wiki/Tromboembolismo_pulmonar" TargetMode="External"/><Relationship Id="rId7" Type="http://schemas.openxmlformats.org/officeDocument/2006/relationships/hyperlink" Target="http://es.wikipedia.org/wiki/Coraz%C3%B3n" TargetMode="External"/><Relationship Id="rId71" Type="http://schemas.openxmlformats.org/officeDocument/2006/relationships/hyperlink" Target="http://es.wikipedia.org/wiki/Archivo:Action_potential2.svg" TargetMode="External"/><Relationship Id="rId92" Type="http://schemas.openxmlformats.org/officeDocument/2006/relationships/hyperlink" Target="http://es.wikipedia.org/wiki/N%C3%B3dulo_sinusal" TargetMode="External"/><Relationship Id="rId2" Type="http://schemas.openxmlformats.org/officeDocument/2006/relationships/numbering" Target="numbering.xml"/><Relationship Id="rId29" Type="http://schemas.openxmlformats.org/officeDocument/2006/relationships/hyperlink" Target="http://es.wikipedia.org/wiki/Electrocardiograma" TargetMode="External"/><Relationship Id="rId24" Type="http://schemas.openxmlformats.org/officeDocument/2006/relationships/hyperlink" Target="http://es.wikipedia.org/w/index.php?title=Electr%C3%B3metro_de_Lippmann&amp;action=edit&amp;redlink=1" TargetMode="External"/><Relationship Id="rId40" Type="http://schemas.openxmlformats.org/officeDocument/2006/relationships/image" Target="media/image3.png"/><Relationship Id="rId45" Type="http://schemas.openxmlformats.org/officeDocument/2006/relationships/hyperlink" Target="http://es.wikipedia.org/wiki/Ciclo_card%C3%ADaco" TargetMode="External"/><Relationship Id="rId66" Type="http://schemas.openxmlformats.org/officeDocument/2006/relationships/hyperlink" Target="http://es.wikipedia.org/wiki/M%C3%BAsculo_card%C3%ADaco" TargetMode="External"/><Relationship Id="rId87" Type="http://schemas.openxmlformats.org/officeDocument/2006/relationships/hyperlink" Target="http://es.wikipedia.org/wiki/Hipoxia" TargetMode="External"/><Relationship Id="rId110" Type="http://schemas.openxmlformats.org/officeDocument/2006/relationships/hyperlink" Target="http://es.wikipedia.org/wiki/Electrocardiograma" TargetMode="External"/><Relationship Id="rId115" Type="http://schemas.openxmlformats.org/officeDocument/2006/relationships/hyperlink" Target="http://es.wikipedia.org/wiki/Archivo:ECGcolor.svg" TargetMode="External"/><Relationship Id="rId131" Type="http://schemas.openxmlformats.org/officeDocument/2006/relationships/hyperlink" Target="http://es.wikipedia.org/wiki/Archivo:EKG2.png" TargetMode="External"/><Relationship Id="rId136" Type="http://schemas.openxmlformats.org/officeDocument/2006/relationships/hyperlink" Target="http://es.wikipedia.org/wiki/Electrocardiograma" TargetMode="External"/><Relationship Id="rId61" Type="http://schemas.openxmlformats.org/officeDocument/2006/relationships/hyperlink" Target="http://es.wikipedia.org/w/index.php?title=Se%C3%B1al_bioel%C3%A9ctrica&amp;action=edit&amp;redlink=1" TargetMode="External"/><Relationship Id="rId82" Type="http://schemas.openxmlformats.org/officeDocument/2006/relationships/hyperlink" Target="http://es.wikipedia.org/wiki/Sarcolema" TargetMode="External"/><Relationship Id="rId19" Type="http://schemas.openxmlformats.org/officeDocument/2006/relationships/hyperlink" Target="http://es.wikipedia.org/wiki/Hospital_de_San_Bartolom%C3%A9" TargetMode="External"/><Relationship Id="rId14" Type="http://schemas.openxmlformats.org/officeDocument/2006/relationships/hyperlink" Target="http://es.wikipedia.org/wiki/Archivo:EKGI.png" TargetMode="External"/><Relationship Id="rId30" Type="http://schemas.openxmlformats.org/officeDocument/2006/relationships/hyperlink" Target="http://es.wikipedia.org/wiki/Willem_Einthoven" TargetMode="External"/><Relationship Id="rId35" Type="http://schemas.openxmlformats.org/officeDocument/2006/relationships/hyperlink" Target="http://es.wikipedia.org/wiki/Electrocardiograma" TargetMode="External"/><Relationship Id="rId56" Type="http://schemas.openxmlformats.org/officeDocument/2006/relationships/hyperlink" Target="http://es.wikipedia.org/wiki/Nervios" TargetMode="External"/><Relationship Id="rId77" Type="http://schemas.openxmlformats.org/officeDocument/2006/relationships/hyperlink" Target="http://es.wikipedia.org/wiki/Sodio" TargetMode="External"/><Relationship Id="rId100" Type="http://schemas.openxmlformats.org/officeDocument/2006/relationships/hyperlink" Target="http://es.wikipedia.org/wiki/Despolarizaci%C3%B3n" TargetMode="External"/><Relationship Id="rId105" Type="http://schemas.openxmlformats.org/officeDocument/2006/relationships/hyperlink" Target="http://es.wikipedia.org/wiki/V%C3%A1lvula_tric%C3%BAspide" TargetMode="External"/><Relationship Id="rId126" Type="http://schemas.openxmlformats.org/officeDocument/2006/relationships/hyperlink" Target="http://es.wikipedia.org/wiki/Clav%C3%ADcula" TargetMode="External"/><Relationship Id="rId147" Type="http://schemas.openxmlformats.org/officeDocument/2006/relationships/hyperlink" Target="http://es.wikipedia.org/wiki/Dextrocardia" TargetMode="External"/><Relationship Id="rId8" Type="http://schemas.openxmlformats.org/officeDocument/2006/relationships/hyperlink" Target="http://es.wikipedia.org/wiki/Electrofisiolog%C3%ADa_card%C3%ADaca" TargetMode="External"/><Relationship Id="rId51" Type="http://schemas.openxmlformats.org/officeDocument/2006/relationships/hyperlink" Target="http://es.wikipedia.org/wiki/N%C3%B3dulo_auriculoventricular" TargetMode="External"/><Relationship Id="rId72" Type="http://schemas.openxmlformats.org/officeDocument/2006/relationships/image" Target="media/image4.png"/><Relationship Id="rId93" Type="http://schemas.openxmlformats.org/officeDocument/2006/relationships/hyperlink" Target="http://es.wikipedia.org/wiki/Aur%C3%ADcula_derecha" TargetMode="External"/><Relationship Id="rId98" Type="http://schemas.openxmlformats.org/officeDocument/2006/relationships/hyperlink" Target="http://es.wikipedia.org/wiki/Sistema_parasimp%C3%A1tico" TargetMode="External"/><Relationship Id="rId121" Type="http://schemas.openxmlformats.org/officeDocument/2006/relationships/image" Target="media/image7.png"/><Relationship Id="rId142" Type="http://schemas.openxmlformats.org/officeDocument/2006/relationships/hyperlink" Target="http://es.wikipedia.org/wiki/Complejo_QRS"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A722-1828-457D-82A5-7408A6D1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5718</Words>
  <Characters>31455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equipo1</cp:lastModifiedBy>
  <cp:revision>1</cp:revision>
  <dcterms:created xsi:type="dcterms:W3CDTF">2011-11-03T15:27:00Z</dcterms:created>
  <dcterms:modified xsi:type="dcterms:W3CDTF">2011-11-03T17:50:00Z</dcterms:modified>
</cp:coreProperties>
</file>